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D103" w14:textId="77777777" w:rsidR="006964B3" w:rsidRDefault="006964B3" w:rsidP="00A971E8">
      <w:pPr>
        <w:pStyle w:val="Heading2"/>
      </w:pPr>
    </w:p>
    <w:p w14:paraId="46C544B8" w14:textId="4019525A" w:rsidR="006964B3" w:rsidRDefault="006964B3" w:rsidP="006964B3">
      <w:pPr>
        <w:pStyle w:val="BodyText"/>
        <w:ind w:left="3548"/>
        <w:rPr>
          <w:rFonts w:ascii="Times New Roman"/>
          <w:i w:val="0"/>
          <w:sz w:val="20"/>
        </w:rPr>
      </w:pPr>
      <w:r>
        <w:rPr>
          <w:rFonts w:ascii="Times New Roman"/>
          <w:i w:val="0"/>
          <w:noProof/>
          <w:sz w:val="20"/>
        </w:rPr>
        <w:drawing>
          <wp:inline distT="0" distB="0" distL="0" distR="0" wp14:anchorId="4386F9FE" wp14:editId="6E5EA629">
            <wp:extent cx="14763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71525"/>
                    </a:xfrm>
                    <a:prstGeom prst="rect">
                      <a:avLst/>
                    </a:prstGeom>
                    <a:noFill/>
                    <a:ln>
                      <a:noFill/>
                    </a:ln>
                  </pic:spPr>
                </pic:pic>
              </a:graphicData>
            </a:graphic>
          </wp:inline>
        </w:drawing>
      </w:r>
    </w:p>
    <w:p w14:paraId="18EA1E96" w14:textId="77777777" w:rsidR="006964B3" w:rsidRDefault="006964B3" w:rsidP="006964B3">
      <w:pPr>
        <w:pStyle w:val="BodyText"/>
        <w:spacing w:before="8"/>
        <w:rPr>
          <w:rFonts w:ascii="Times New Roman"/>
          <w:i w:val="0"/>
          <w:sz w:val="16"/>
        </w:rPr>
      </w:pPr>
    </w:p>
    <w:p w14:paraId="68A42EDD" w14:textId="77777777" w:rsidR="006964B3" w:rsidRPr="003C15A4" w:rsidRDefault="006964B3" w:rsidP="006964B3">
      <w:pPr>
        <w:spacing w:before="27" w:line="259" w:lineRule="auto"/>
        <w:ind w:left="298" w:right="961"/>
        <w:jc w:val="center"/>
        <w:rPr>
          <w:rFonts w:ascii="Calibri" w:hAnsi="Calibri" w:cs="Calibri"/>
          <w:b/>
          <w:sz w:val="36"/>
        </w:rPr>
      </w:pPr>
      <w:r w:rsidRPr="003C15A4">
        <w:rPr>
          <w:rFonts w:ascii="Calibri" w:hAnsi="Calibri" w:cs="Calibri"/>
          <w:b/>
          <w:sz w:val="36"/>
        </w:rPr>
        <w:t>THE ROYAL AUSTRALIAN AND NEW ZEALAND COLLEGE OF PSYCHIATRISTS</w:t>
      </w:r>
    </w:p>
    <w:p w14:paraId="7DA6D456" w14:textId="5DAD3F5D" w:rsidR="006964B3" w:rsidRPr="003C15A4" w:rsidRDefault="006964B3" w:rsidP="006964B3">
      <w:pPr>
        <w:pStyle w:val="BodyText"/>
        <w:spacing w:before="10"/>
        <w:rPr>
          <w:b/>
          <w:i w:val="0"/>
          <w:sz w:val="8"/>
        </w:rPr>
      </w:pPr>
      <w:r w:rsidRPr="003C15A4">
        <w:rPr>
          <w:noProof/>
        </w:rPr>
        <mc:AlternateContent>
          <mc:Choice Requires="wps">
            <w:drawing>
              <wp:anchor distT="0" distB="0" distL="0" distR="0" simplePos="0" relativeHeight="251670528" behindDoc="1" locked="0" layoutInCell="1" allowOverlap="1" wp14:anchorId="08AB9AEE" wp14:editId="445D7FFC">
                <wp:simplePos x="0" y="0"/>
                <wp:positionH relativeFrom="page">
                  <wp:posOffset>1028700</wp:posOffset>
                </wp:positionH>
                <wp:positionV relativeFrom="paragraph">
                  <wp:posOffset>121285</wp:posOffset>
                </wp:positionV>
                <wp:extent cx="5612765" cy="1724025"/>
                <wp:effectExtent l="0" t="0" r="26035" b="28575"/>
                <wp:wrapTopAndBottom/>
                <wp:docPr id="9603" name="Text Box 9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1724025"/>
                        </a:xfrm>
                        <a:prstGeom prst="rect">
                          <a:avLst/>
                        </a:prstGeom>
                        <a:solidFill>
                          <a:srgbClr val="D9D9D9"/>
                        </a:solidFill>
                        <a:ln w="6097">
                          <a:solidFill>
                            <a:srgbClr val="000000"/>
                          </a:solidFill>
                          <a:miter lim="800000"/>
                          <a:headEnd/>
                          <a:tailEnd/>
                        </a:ln>
                      </wps:spPr>
                      <wps:txbx>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B9AEE" id="_x0000_t202" coordsize="21600,21600" o:spt="202" path="m,l,21600r21600,l21600,xe">
                <v:stroke joinstyle="miter"/>
                <v:path gradientshapeok="t" o:connecttype="rect"/>
              </v:shapetype>
              <v:shape id="Text Box 9603" o:spid="_x0000_s1026" type="#_x0000_t202" style="position:absolute;margin-left:81pt;margin-top:9.55pt;width:441.95pt;height:135.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" fillcolor="#d9d9d9" strokeweight=".16936mm">
                <v:textbox inset="0,0,0,0">
                  <w:txbxContent>
                    <w:p w14:paraId="2C315586" w14:textId="77777777" w:rsidR="003C15A4" w:rsidRPr="003C15A4" w:rsidRDefault="003C15A4" w:rsidP="006964B3">
                      <w:pPr>
                        <w:spacing w:before="2"/>
                        <w:ind w:left="2715" w:right="1060" w:hanging="1633"/>
                        <w:jc w:val="center"/>
                        <w:rPr>
                          <w:rFonts w:ascii="Calibri" w:hAnsi="Calibri" w:cs="Calibri"/>
                          <w:b/>
                          <w:sz w:val="56"/>
                          <w:szCs w:val="56"/>
                        </w:rPr>
                      </w:pPr>
                      <w:r w:rsidRPr="003C15A4">
                        <w:rPr>
                          <w:rFonts w:ascii="Calibri" w:hAnsi="Calibri" w:cs="Calibri"/>
                          <w:b/>
                          <w:sz w:val="56"/>
                          <w:szCs w:val="56"/>
                        </w:rPr>
                        <w:t>MOCK WRITTENS</w:t>
                      </w:r>
                    </w:p>
                    <w:p w14:paraId="7BAABDC2" w14:textId="378D2ABC" w:rsidR="003C15A4" w:rsidRPr="003C15A4" w:rsidRDefault="003C15A4" w:rsidP="006964B3">
                      <w:pPr>
                        <w:spacing w:before="2"/>
                        <w:ind w:left="2715" w:right="1060" w:hanging="1633"/>
                        <w:jc w:val="center"/>
                        <w:rPr>
                          <w:rFonts w:ascii="Calibri" w:hAnsi="Calibri" w:cs="Calibri"/>
                          <w:b/>
                          <w:sz w:val="56"/>
                          <w:szCs w:val="56"/>
                        </w:rPr>
                      </w:pPr>
                      <w:r>
                        <w:rPr>
                          <w:rFonts w:ascii="Calibri" w:hAnsi="Calibri" w:cs="Calibri"/>
                          <w:b/>
                          <w:sz w:val="56"/>
                          <w:szCs w:val="56"/>
                        </w:rPr>
                        <w:t xml:space="preserve">MODIFIED </w:t>
                      </w:r>
                      <w:r w:rsidRPr="003C15A4">
                        <w:rPr>
                          <w:rFonts w:ascii="Calibri" w:hAnsi="Calibri" w:cs="Calibri"/>
                          <w:b/>
                          <w:sz w:val="56"/>
                          <w:szCs w:val="56"/>
                        </w:rPr>
                        <w:t>ESSAY PAPER</w:t>
                      </w:r>
                    </w:p>
                    <w:p w14:paraId="2342ED69" w14:textId="20D26638" w:rsidR="003C15A4" w:rsidRDefault="00A971E8" w:rsidP="006964B3">
                      <w:pPr>
                        <w:spacing w:before="2"/>
                        <w:ind w:left="2715" w:right="1060" w:hanging="1633"/>
                        <w:jc w:val="center"/>
                        <w:rPr>
                          <w:rFonts w:ascii="Calibri" w:hAnsi="Calibri" w:cs="Calibri"/>
                          <w:b/>
                          <w:sz w:val="56"/>
                          <w:szCs w:val="56"/>
                        </w:rPr>
                      </w:pPr>
                      <w:r>
                        <w:rPr>
                          <w:rFonts w:ascii="Calibri" w:hAnsi="Calibri" w:cs="Calibri"/>
                          <w:b/>
                          <w:sz w:val="56"/>
                          <w:szCs w:val="56"/>
                        </w:rPr>
                        <w:t>MARKING GUIDE</w:t>
                      </w:r>
                    </w:p>
                    <w:p w14:paraId="603EB1A3" w14:textId="3E31F086" w:rsidR="003C15A4" w:rsidRPr="00F51BA3" w:rsidRDefault="003C15A4" w:rsidP="006964B3">
                      <w:pPr>
                        <w:spacing w:before="2"/>
                        <w:ind w:left="2715" w:right="1060" w:hanging="1633"/>
                        <w:jc w:val="center"/>
                        <w:rPr>
                          <w:rFonts w:ascii="Calibri" w:hAnsi="Calibri" w:cs="Calibri"/>
                          <w:b/>
                          <w:sz w:val="48"/>
                          <w:szCs w:val="48"/>
                        </w:rPr>
                      </w:pPr>
                      <w:r w:rsidRPr="00F51BA3">
                        <w:rPr>
                          <w:rFonts w:ascii="Calibri" w:hAnsi="Calibri" w:cs="Calibri"/>
                          <w:b/>
                          <w:sz w:val="48"/>
                          <w:szCs w:val="48"/>
                        </w:rPr>
                        <w:t>November 202</w:t>
                      </w:r>
                      <w:r w:rsidR="00B72FB8" w:rsidRPr="00F51BA3">
                        <w:rPr>
                          <w:rFonts w:ascii="Calibri" w:hAnsi="Calibri" w:cs="Calibri"/>
                          <w:b/>
                          <w:sz w:val="48"/>
                          <w:szCs w:val="48"/>
                        </w:rPr>
                        <w:t>2</w:t>
                      </w:r>
                    </w:p>
                  </w:txbxContent>
                </v:textbox>
                <w10:wrap type="topAndBottom" anchorx="page"/>
              </v:shape>
            </w:pict>
          </mc:Fallback>
        </mc:AlternateContent>
      </w:r>
    </w:p>
    <w:p w14:paraId="042CD158" w14:textId="77777777" w:rsidR="006964B3" w:rsidRPr="003C15A4" w:rsidRDefault="006964B3" w:rsidP="006964B3">
      <w:pPr>
        <w:pStyle w:val="BodyText"/>
        <w:spacing w:before="4"/>
        <w:rPr>
          <w:b/>
          <w:i w:val="0"/>
          <w:sz w:val="48"/>
        </w:rPr>
      </w:pPr>
    </w:p>
    <w:p w14:paraId="4667D83D" w14:textId="77777777" w:rsidR="006964B3" w:rsidRPr="00A971E8" w:rsidRDefault="006964B3" w:rsidP="006964B3">
      <w:pPr>
        <w:spacing w:before="1" w:line="259" w:lineRule="auto"/>
        <w:ind w:left="316" w:right="961"/>
        <w:jc w:val="center"/>
        <w:rPr>
          <w:rFonts w:ascii="Calibri" w:hAnsi="Calibri" w:cs="Calibri"/>
          <w:b/>
          <w:sz w:val="28"/>
          <w:szCs w:val="28"/>
        </w:rPr>
      </w:pPr>
      <w:r w:rsidRPr="00A971E8">
        <w:rPr>
          <w:rFonts w:ascii="Calibri" w:hAnsi="Calibri" w:cs="Calibri"/>
          <w:b/>
          <w:sz w:val="28"/>
          <w:szCs w:val="28"/>
        </w:rPr>
        <w:t>Produced and delivered by the NSW Branch Training Committee in collaboration with Health Education and Training Institute Higher Education</w:t>
      </w:r>
    </w:p>
    <w:p w14:paraId="18DF69A4" w14:textId="511B4FE6" w:rsidR="006964B3" w:rsidRPr="003C15A4" w:rsidRDefault="006964B3" w:rsidP="006964B3">
      <w:pPr>
        <w:pStyle w:val="BodyText"/>
        <w:spacing w:before="8"/>
        <w:rPr>
          <w:b/>
          <w:i w:val="0"/>
          <w:sz w:val="8"/>
        </w:rPr>
      </w:pPr>
      <w:r w:rsidRPr="003C15A4">
        <w:rPr>
          <w:noProof/>
        </w:rPr>
        <w:drawing>
          <wp:anchor distT="0" distB="0" distL="0" distR="0" simplePos="0" relativeHeight="251669504" behindDoc="0" locked="0" layoutInCell="1" allowOverlap="1" wp14:anchorId="3A6362E5" wp14:editId="2D8B3920">
            <wp:simplePos x="0" y="0"/>
            <wp:positionH relativeFrom="page">
              <wp:posOffset>2778760</wp:posOffset>
            </wp:positionH>
            <wp:positionV relativeFrom="paragraph">
              <wp:posOffset>92075</wp:posOffset>
            </wp:positionV>
            <wp:extent cx="1984375" cy="83121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831215"/>
                    </a:xfrm>
                    <a:prstGeom prst="rect">
                      <a:avLst/>
                    </a:prstGeom>
                    <a:noFill/>
                  </pic:spPr>
                </pic:pic>
              </a:graphicData>
            </a:graphic>
            <wp14:sizeRelH relativeFrom="page">
              <wp14:pctWidth>0</wp14:pctWidth>
            </wp14:sizeRelH>
            <wp14:sizeRelV relativeFrom="page">
              <wp14:pctHeight>0</wp14:pctHeight>
            </wp14:sizeRelV>
          </wp:anchor>
        </w:drawing>
      </w:r>
    </w:p>
    <w:p w14:paraId="4DE46503" w14:textId="797DCBE0" w:rsidR="006964B3" w:rsidRPr="003C15A4" w:rsidRDefault="006964B3" w:rsidP="006964B3">
      <w:pPr>
        <w:pStyle w:val="BodyText"/>
        <w:spacing w:before="2"/>
        <w:rPr>
          <w:b/>
          <w:i w:val="0"/>
          <w:sz w:val="10"/>
        </w:rPr>
      </w:pPr>
    </w:p>
    <w:p w14:paraId="4E03F2EA" w14:textId="77777777" w:rsidR="006964B3" w:rsidRPr="003C15A4" w:rsidRDefault="006964B3" w:rsidP="006964B3">
      <w:pPr>
        <w:rPr>
          <w:rFonts w:ascii="Calibri" w:hAnsi="Calibri" w:cs="Calibri"/>
          <w:sz w:val="10"/>
        </w:rPr>
        <w:sectPr w:rsidR="006964B3" w:rsidRPr="003C15A4">
          <w:pgSz w:w="11920" w:h="16840"/>
          <w:pgMar w:top="1100" w:right="580" w:bottom="280" w:left="1220" w:header="640" w:footer="720" w:gutter="0"/>
          <w:cols w:space="720"/>
        </w:sectPr>
      </w:pPr>
    </w:p>
    <w:p w14:paraId="088AD826" w14:textId="77777777" w:rsidR="006964B3" w:rsidRPr="003C15A4" w:rsidRDefault="006964B3" w:rsidP="006964B3">
      <w:pPr>
        <w:pStyle w:val="BodyText"/>
        <w:rPr>
          <w:b/>
          <w:i w:val="0"/>
          <w:sz w:val="32"/>
        </w:rPr>
      </w:pPr>
    </w:p>
    <w:p w14:paraId="5192D4D0" w14:textId="77777777" w:rsidR="006964B3" w:rsidRPr="003C15A4" w:rsidRDefault="006964B3" w:rsidP="006964B3">
      <w:pPr>
        <w:pStyle w:val="BodyText"/>
        <w:rPr>
          <w:b/>
          <w:i w:val="0"/>
          <w:sz w:val="32"/>
        </w:rPr>
      </w:pPr>
    </w:p>
    <w:p w14:paraId="08FB1372" w14:textId="77777777" w:rsidR="006964B3" w:rsidRPr="003C15A4" w:rsidRDefault="006964B3" w:rsidP="006964B3">
      <w:pPr>
        <w:pStyle w:val="BodyText"/>
        <w:rPr>
          <w:b/>
          <w:i w:val="0"/>
          <w:sz w:val="32"/>
        </w:rPr>
      </w:pPr>
    </w:p>
    <w:p w14:paraId="2325B4C3" w14:textId="77777777" w:rsidR="006964B3" w:rsidRPr="003C15A4" w:rsidRDefault="006964B3" w:rsidP="006964B3">
      <w:pPr>
        <w:pStyle w:val="BodyText"/>
        <w:rPr>
          <w:b/>
          <w:i w:val="0"/>
          <w:sz w:val="32"/>
        </w:rPr>
      </w:pPr>
    </w:p>
    <w:p w14:paraId="2615F93E" w14:textId="77777777" w:rsidR="003C15A4" w:rsidRDefault="003C15A4" w:rsidP="006964B3">
      <w:pPr>
        <w:spacing w:before="36"/>
        <w:rPr>
          <w:rFonts w:ascii="Calibri" w:hAnsi="Calibri" w:cs="Calibri"/>
          <w:b/>
          <w:sz w:val="28"/>
          <w:szCs w:val="28"/>
        </w:rPr>
      </w:pPr>
    </w:p>
    <w:p w14:paraId="1F42EB58" w14:textId="77777777" w:rsidR="003C15A4" w:rsidRDefault="003C15A4" w:rsidP="006964B3">
      <w:pPr>
        <w:spacing w:before="36"/>
        <w:rPr>
          <w:rFonts w:ascii="Calibri" w:hAnsi="Calibri" w:cs="Calibri"/>
          <w:b/>
          <w:sz w:val="28"/>
          <w:szCs w:val="28"/>
        </w:rPr>
      </w:pPr>
    </w:p>
    <w:p w14:paraId="17DE4BF0" w14:textId="77777777" w:rsidR="003C15A4" w:rsidRDefault="003C15A4" w:rsidP="006964B3">
      <w:pPr>
        <w:spacing w:before="36"/>
        <w:rPr>
          <w:rFonts w:ascii="Calibri" w:hAnsi="Calibri" w:cs="Calibri"/>
          <w:b/>
          <w:sz w:val="28"/>
          <w:szCs w:val="28"/>
        </w:rPr>
      </w:pPr>
    </w:p>
    <w:p w14:paraId="04095B2B" w14:textId="77777777" w:rsidR="003C15A4" w:rsidRDefault="003C15A4" w:rsidP="006964B3">
      <w:pPr>
        <w:spacing w:before="36"/>
        <w:rPr>
          <w:rFonts w:ascii="Calibri" w:hAnsi="Calibri" w:cs="Calibri"/>
          <w:b/>
          <w:sz w:val="28"/>
          <w:szCs w:val="28"/>
        </w:rPr>
      </w:pPr>
    </w:p>
    <w:p w14:paraId="407D9B17" w14:textId="77777777" w:rsidR="003C15A4" w:rsidRDefault="003C15A4" w:rsidP="006964B3">
      <w:pPr>
        <w:spacing w:before="36"/>
        <w:rPr>
          <w:rFonts w:ascii="Calibri" w:hAnsi="Calibri" w:cs="Calibri"/>
          <w:b/>
          <w:sz w:val="28"/>
          <w:szCs w:val="28"/>
        </w:rPr>
      </w:pPr>
    </w:p>
    <w:p w14:paraId="7043DDC8" w14:textId="75FB306C" w:rsidR="006964B3" w:rsidRPr="003C15A4" w:rsidRDefault="003C15A4" w:rsidP="006964B3">
      <w:pPr>
        <w:spacing w:before="36"/>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6432" behindDoc="0" locked="0" layoutInCell="1" allowOverlap="1" wp14:anchorId="11D5BB25" wp14:editId="538D874A">
                <wp:simplePos x="0" y="0"/>
                <wp:positionH relativeFrom="page">
                  <wp:posOffset>4916805</wp:posOffset>
                </wp:positionH>
                <wp:positionV relativeFrom="paragraph">
                  <wp:posOffset>33020</wp:posOffset>
                </wp:positionV>
                <wp:extent cx="2017395" cy="273050"/>
                <wp:effectExtent l="0" t="0" r="20955" b="12700"/>
                <wp:wrapNone/>
                <wp:docPr id="9602" name="Rectangle 9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EBE10A6" id="Rectangle 9602" o:spid="_x0000_s1026" style="position:absolute;margin-left:387.15pt;margin-top:2.6pt;width:158.85pt;height:2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&#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CANDIDATE’S NAME:</w:t>
      </w:r>
    </w:p>
    <w:p w14:paraId="7D73B75B" w14:textId="77777777" w:rsidR="003C15A4" w:rsidRDefault="003C15A4" w:rsidP="006964B3">
      <w:pPr>
        <w:spacing w:line="352" w:lineRule="auto"/>
        <w:ind w:left="567" w:right="3889" w:firstLine="948"/>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7456" behindDoc="0" locked="0" layoutInCell="1" allowOverlap="1" wp14:anchorId="75CC8E96" wp14:editId="37AE36AA">
                <wp:simplePos x="0" y="0"/>
                <wp:positionH relativeFrom="page">
                  <wp:posOffset>4916805</wp:posOffset>
                </wp:positionH>
                <wp:positionV relativeFrom="paragraph">
                  <wp:posOffset>274320</wp:posOffset>
                </wp:positionV>
                <wp:extent cx="2017395" cy="273050"/>
                <wp:effectExtent l="0" t="0" r="20955" b="12700"/>
                <wp:wrapNone/>
                <wp:docPr id="9600" name="Rectangle 9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77B571" id="Rectangle 9600" o:spid="_x0000_s1026" style="position:absolute;margin-left:387.15pt;margin-top:21.6pt;width:158.85pt;height: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" filled="f" strokeweight="1pt">
                <w10:wrap anchorx="page"/>
              </v:rect>
            </w:pict>
          </mc:Fallback>
        </mc:AlternateContent>
      </w:r>
      <w:r w:rsidR="006964B3" w:rsidRPr="003C15A4">
        <w:rPr>
          <w:rFonts w:ascii="Calibri" w:hAnsi="Calibri" w:cs="Calibri"/>
          <w:b/>
          <w:sz w:val="28"/>
          <w:szCs w:val="28"/>
        </w:rPr>
        <w:t xml:space="preserve">    </w:t>
      </w:r>
    </w:p>
    <w:p w14:paraId="5DC68F47" w14:textId="22EEB8C4" w:rsidR="003C15A4" w:rsidRDefault="006964B3" w:rsidP="006964B3">
      <w:pPr>
        <w:spacing w:line="352" w:lineRule="auto"/>
        <w:ind w:left="567" w:right="3889" w:firstLine="948"/>
        <w:rPr>
          <w:rFonts w:ascii="Calibri" w:hAnsi="Calibri" w:cs="Calibri"/>
          <w:b/>
          <w:sz w:val="28"/>
          <w:szCs w:val="28"/>
        </w:rPr>
      </w:pPr>
      <w:r w:rsidRPr="003C15A4">
        <w:rPr>
          <w:rFonts w:ascii="Calibri" w:hAnsi="Calibri" w:cs="Calibri"/>
          <w:b/>
          <w:sz w:val="28"/>
          <w:szCs w:val="28"/>
        </w:rPr>
        <w:t xml:space="preserve"> DATE: </w:t>
      </w:r>
    </w:p>
    <w:p w14:paraId="76A02861" w14:textId="3B32FF36" w:rsidR="006964B3" w:rsidRPr="003C15A4" w:rsidRDefault="003C15A4" w:rsidP="003C15A4">
      <w:pPr>
        <w:spacing w:line="352" w:lineRule="auto"/>
        <w:ind w:left="567" w:right="3889"/>
        <w:rPr>
          <w:rFonts w:ascii="Calibri" w:hAnsi="Calibri" w:cs="Calibri"/>
          <w:b/>
          <w:sz w:val="28"/>
          <w:szCs w:val="28"/>
        </w:rPr>
      </w:pPr>
      <w:r w:rsidRPr="003C15A4">
        <w:rPr>
          <w:rFonts w:ascii="Calibri" w:hAnsi="Calibri" w:cs="Calibri"/>
          <w:noProof/>
          <w:sz w:val="28"/>
          <w:szCs w:val="28"/>
        </w:rPr>
        <mc:AlternateContent>
          <mc:Choice Requires="wps">
            <w:drawing>
              <wp:anchor distT="0" distB="0" distL="114300" distR="114300" simplePos="0" relativeHeight="251668480" behindDoc="0" locked="0" layoutInCell="1" allowOverlap="1" wp14:anchorId="4F7926A6" wp14:editId="16642FB8">
                <wp:simplePos x="0" y="0"/>
                <wp:positionH relativeFrom="page">
                  <wp:posOffset>4897755</wp:posOffset>
                </wp:positionH>
                <wp:positionV relativeFrom="paragraph">
                  <wp:posOffset>9525</wp:posOffset>
                </wp:positionV>
                <wp:extent cx="2017395" cy="273050"/>
                <wp:effectExtent l="0" t="0" r="20955" b="12700"/>
                <wp:wrapNone/>
                <wp:docPr id="9601" name="Rectangle 9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7395" cy="27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4BD834" id="Rectangle 9601" o:spid="_x0000_s1026" style="position:absolute;margin-left:385.65pt;margin-top:.75pt;width:158.85pt;height:2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" filled="f" strokeweight="1pt">
                <w10:wrap anchorx="page"/>
              </v:rect>
            </w:pict>
          </mc:Fallback>
        </mc:AlternateContent>
      </w:r>
      <w:r w:rsidR="006964B3" w:rsidRPr="003C15A4">
        <w:rPr>
          <w:rFonts w:ascii="Calibri" w:hAnsi="Calibri" w:cs="Calibri"/>
          <w:b/>
          <w:sz w:val="28"/>
          <w:szCs w:val="28"/>
        </w:rPr>
        <w:t>TRAINING ZONE:</w:t>
      </w:r>
    </w:p>
    <w:p w14:paraId="793A12A3" w14:textId="77777777" w:rsidR="006964B3" w:rsidRPr="003C15A4" w:rsidRDefault="006964B3" w:rsidP="006964B3">
      <w:pPr>
        <w:spacing w:line="352" w:lineRule="auto"/>
        <w:rPr>
          <w:rFonts w:ascii="Calibri" w:hAnsi="Calibri" w:cs="Calibri"/>
          <w:sz w:val="36"/>
        </w:rPr>
        <w:sectPr w:rsidR="006964B3" w:rsidRPr="003C15A4">
          <w:type w:val="continuous"/>
          <w:pgSz w:w="11920" w:h="16840"/>
          <w:pgMar w:top="1100" w:right="580" w:bottom="280" w:left="1220" w:header="720" w:footer="720" w:gutter="0"/>
          <w:cols w:num="2" w:space="720" w:equalWidth="0">
            <w:col w:w="1960" w:space="975"/>
            <w:col w:w="7185"/>
          </w:cols>
        </w:sectPr>
      </w:pPr>
    </w:p>
    <w:p w14:paraId="43E9EBBA" w14:textId="77777777" w:rsidR="006964B3" w:rsidRPr="003C15A4" w:rsidRDefault="006964B3" w:rsidP="006964B3">
      <w:pPr>
        <w:pStyle w:val="BodyText"/>
        <w:spacing w:before="4"/>
        <w:rPr>
          <w:b/>
          <w:i w:val="0"/>
          <w:sz w:val="11"/>
        </w:rPr>
      </w:pPr>
    </w:p>
    <w:p w14:paraId="42D3EE72" w14:textId="77777777" w:rsidR="006964B3" w:rsidRDefault="006964B3" w:rsidP="006964B3">
      <w:pPr>
        <w:sectPr w:rsidR="006964B3">
          <w:type w:val="continuous"/>
          <w:pgSz w:w="11920" w:h="16840"/>
          <w:pgMar w:top="1100" w:right="578" w:bottom="278" w:left="1219" w:header="720" w:footer="720" w:gutter="0"/>
          <w:cols w:space="720"/>
        </w:sectPr>
      </w:pPr>
    </w:p>
    <w:p w14:paraId="315DEE3C" w14:textId="68694F94" w:rsidR="003C15A4" w:rsidRPr="00962A22" w:rsidRDefault="00962A22" w:rsidP="003C15A4">
      <w:pPr>
        <w:pStyle w:val="NormalWeb"/>
        <w:rPr>
          <w:rStyle w:val="Emphasis"/>
          <w:rFonts w:ascii="Calibri" w:hAnsi="Calibri" w:cs="Calibri"/>
          <w:bCs/>
          <w:i w:val="0"/>
          <w:iCs w:val="0"/>
          <w:color w:val="000000"/>
          <w:sz w:val="22"/>
          <w:szCs w:val="22"/>
        </w:rPr>
      </w:pPr>
      <w:r w:rsidRPr="00A971E8">
        <w:rPr>
          <w:rFonts w:ascii="Calibri" w:hAnsi="Calibri" w:cs="Calibri"/>
          <w:b/>
          <w:bCs/>
          <w:caps/>
          <w:noProof/>
          <w:color w:val="000000"/>
          <w:sz w:val="32"/>
          <w:szCs w:val="32"/>
        </w:rPr>
        <w:lastRenderedPageBreak/>
        <mc:AlternateContent>
          <mc:Choice Requires="wps">
            <w:drawing>
              <wp:anchor distT="0" distB="0" distL="114300" distR="114300" simplePos="0" relativeHeight="251693056" behindDoc="0" locked="0" layoutInCell="1" allowOverlap="1" wp14:anchorId="401C592B" wp14:editId="3BB87F80">
                <wp:simplePos x="0" y="0"/>
                <wp:positionH relativeFrom="margin">
                  <wp:posOffset>3943350</wp:posOffset>
                </wp:positionH>
                <wp:positionV relativeFrom="paragraph">
                  <wp:posOffset>9525</wp:posOffset>
                </wp:positionV>
                <wp:extent cx="1743075" cy="2190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743075" cy="219075"/>
                        </a:xfrm>
                        <a:prstGeom prst="rect">
                          <a:avLst/>
                        </a:prstGeom>
                        <a:solidFill>
                          <a:schemeClr val="lt1"/>
                        </a:solidFill>
                        <a:ln w="6350">
                          <a:solidFill>
                            <a:prstClr val="black"/>
                          </a:solidFill>
                        </a:ln>
                      </wps:spPr>
                      <wps:txbx>
                        <w:txbxContent>
                          <w:p w14:paraId="6C1BCF45" w14:textId="77777777" w:rsidR="00962A22" w:rsidRDefault="00962A22" w:rsidP="00962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592B" id="Text Box 21" o:spid="_x0000_s1027" type="#_x0000_t202" style="position:absolute;margin-left:310.5pt;margin-top:.75pt;width:137.25pt;height:17.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" fillcolor="white [3201]" strokeweight=".5pt">
                <v:textbox>
                  <w:txbxContent>
                    <w:p w14:paraId="6C1BCF45" w14:textId="77777777" w:rsidR="00962A22" w:rsidRDefault="00962A22" w:rsidP="00962A22"/>
                  </w:txbxContent>
                </v:textbox>
                <w10:wrap anchorx="margin"/>
              </v:shape>
            </w:pict>
          </mc:Fallback>
        </mc:AlternateContent>
      </w:r>
      <w:r w:rsidR="003C15A4" w:rsidRPr="00A971E8">
        <w:rPr>
          <w:rStyle w:val="Emphasis"/>
          <w:rFonts w:ascii="Calibri" w:hAnsi="Calibri" w:cs="Calibri"/>
          <w:b/>
          <w:i w:val="0"/>
          <w:iCs w:val="0"/>
          <w:caps/>
          <w:color w:val="000000"/>
          <w:sz w:val="32"/>
          <w:szCs w:val="32"/>
        </w:rPr>
        <w:t>M</w:t>
      </w:r>
      <w:r w:rsidR="0043332B" w:rsidRPr="00A971E8">
        <w:rPr>
          <w:rStyle w:val="Emphasis"/>
          <w:rFonts w:ascii="Calibri" w:hAnsi="Calibri" w:cs="Calibri"/>
          <w:b/>
          <w:i w:val="0"/>
          <w:iCs w:val="0"/>
          <w:caps/>
          <w:color w:val="000000"/>
          <w:sz w:val="32"/>
          <w:szCs w:val="32"/>
        </w:rPr>
        <w:t>odified Essay Question</w:t>
      </w:r>
      <w:r w:rsidR="0043332B" w:rsidRPr="00A971E8">
        <w:rPr>
          <w:rStyle w:val="Emphasis"/>
          <w:rFonts w:ascii="Calibri" w:hAnsi="Calibri" w:cs="Calibri"/>
          <w:b/>
          <w:i w:val="0"/>
          <w:iCs w:val="0"/>
          <w:color w:val="000000"/>
          <w:sz w:val="32"/>
          <w:szCs w:val="32"/>
        </w:rPr>
        <w:t xml:space="preserve"> </w:t>
      </w:r>
      <w:r w:rsidR="003C15A4" w:rsidRPr="00A971E8">
        <w:rPr>
          <w:rStyle w:val="Emphasis"/>
          <w:rFonts w:ascii="Calibri" w:hAnsi="Calibri" w:cs="Calibri"/>
          <w:b/>
          <w:i w:val="0"/>
          <w:iCs w:val="0"/>
          <w:color w:val="000000"/>
          <w:sz w:val="32"/>
          <w:szCs w:val="32"/>
        </w:rPr>
        <w:t xml:space="preserve"> 2</w:t>
      </w:r>
      <w:r w:rsidR="003C15A4" w:rsidRPr="00E21C0E">
        <w:rPr>
          <w:rStyle w:val="Emphasis"/>
          <w:rFonts w:ascii="Calibri" w:hAnsi="Calibri" w:cs="Calibri"/>
          <w:b/>
          <w:bCs/>
          <w:color w:val="000000"/>
          <w:sz w:val="28"/>
          <w:szCs w:val="28"/>
        </w:rPr>
        <w:t xml:space="preserve">   </w:t>
      </w:r>
      <w:r w:rsidR="003C15A4">
        <w:rPr>
          <w:rStyle w:val="Emphasis"/>
          <w:rFonts w:ascii="Calibri" w:hAnsi="Calibri" w:cs="Calibri"/>
          <w:b/>
          <w:bCs/>
          <w:color w:val="000000"/>
          <w:sz w:val="28"/>
          <w:szCs w:val="28"/>
        </w:rPr>
        <w:tab/>
      </w:r>
      <w:r w:rsidR="002600FD">
        <w:rPr>
          <w:rStyle w:val="Emphasis"/>
          <w:rFonts w:ascii="Calibri" w:hAnsi="Calibri" w:cs="Calibri"/>
          <w:b/>
          <w:bCs/>
          <w:i w:val="0"/>
          <w:iCs w:val="0"/>
          <w:color w:val="000000"/>
          <w:sz w:val="22"/>
          <w:szCs w:val="22"/>
        </w:rPr>
        <w:t>Candidate</w:t>
      </w:r>
      <w:r w:rsidR="003C15A4" w:rsidRPr="00655764">
        <w:rPr>
          <w:rStyle w:val="Emphasis"/>
          <w:rFonts w:ascii="Calibri" w:hAnsi="Calibri" w:cs="Calibri"/>
          <w:b/>
          <w:bCs/>
          <w:i w:val="0"/>
          <w:iCs w:val="0"/>
          <w:color w:val="000000"/>
          <w:sz w:val="22"/>
          <w:szCs w:val="22"/>
        </w:rPr>
        <w:t xml:space="preserve"> Name:</w:t>
      </w:r>
      <w:r w:rsidR="003C15A4" w:rsidRPr="00E21C0E">
        <w:rPr>
          <w:rStyle w:val="Emphasis"/>
          <w:rFonts w:ascii="Calibri" w:hAnsi="Calibri" w:cs="Calibri"/>
          <w:b/>
          <w:bCs/>
          <w:color w:val="000000"/>
          <w:sz w:val="28"/>
          <w:szCs w:val="28"/>
        </w:rPr>
        <w:t xml:space="preserve"> </w:t>
      </w:r>
    </w:p>
    <w:p w14:paraId="7B893030" w14:textId="77777777" w:rsidR="003C15A4" w:rsidRPr="00E21C0E" w:rsidRDefault="003C15A4" w:rsidP="003C15A4">
      <w:pPr>
        <w:pStyle w:val="NormalWeb"/>
        <w:rPr>
          <w:rStyle w:val="Emphasis"/>
          <w:rFonts w:ascii="Calibri" w:hAnsi="Calibri" w:cs="Calibri"/>
          <w:i w:val="0"/>
          <w:iCs w:val="0"/>
          <w:color w:val="000000"/>
          <w:sz w:val="22"/>
          <w:szCs w:val="22"/>
        </w:rPr>
      </w:pPr>
    </w:p>
    <w:p w14:paraId="590A8AB6" w14:textId="77777777" w:rsidR="003C15A4" w:rsidRPr="00F51BA3" w:rsidRDefault="003C15A4" w:rsidP="003C15A4">
      <w:pPr>
        <w:pStyle w:val="NormalWeb"/>
        <w:jc w:val="both"/>
        <w:rPr>
          <w:rStyle w:val="Emphasis"/>
          <w:rFonts w:ascii="Calibri" w:hAnsi="Calibri" w:cs="Calibri"/>
          <w:color w:val="000000"/>
          <w:sz w:val="22"/>
          <w:szCs w:val="22"/>
        </w:rPr>
      </w:pPr>
      <w:r w:rsidRPr="00F51BA3">
        <w:rPr>
          <w:rStyle w:val="Emphasis"/>
          <w:rFonts w:ascii="Calibri" w:hAnsi="Calibri" w:cs="Calibri"/>
          <w:color w:val="000000"/>
          <w:sz w:val="22"/>
          <w:szCs w:val="22"/>
        </w:rPr>
        <w:t>Each question within this modified essay will be marked by a different examiner. The examiner marking this question will not have access to your answers to the other questions. Therefore, please ensure that you address each question separately and specifically. Answer this question fully, even if you believe that you have partly covered its content in your answers to other questions.</w:t>
      </w:r>
    </w:p>
    <w:p w14:paraId="047849E7" w14:textId="77777777" w:rsidR="003C15A4" w:rsidRPr="00E21C0E" w:rsidRDefault="003C15A4" w:rsidP="003C15A4">
      <w:pPr>
        <w:pStyle w:val="NormalWeb"/>
        <w:jc w:val="both"/>
        <w:rPr>
          <w:rStyle w:val="Emphasis"/>
          <w:rFonts w:ascii="Calibri" w:hAnsi="Calibri" w:cs="Calibri"/>
          <w:i w:val="0"/>
          <w:iCs w:val="0"/>
          <w:color w:val="000000"/>
          <w:sz w:val="22"/>
          <w:szCs w:val="22"/>
        </w:rPr>
      </w:pPr>
    </w:p>
    <w:p w14:paraId="15B7D7F8" w14:textId="2AEF7488" w:rsidR="003C15A4" w:rsidRPr="003A00E0" w:rsidRDefault="003C15A4" w:rsidP="003C15A4">
      <w:pPr>
        <w:pStyle w:val="NormalWeb"/>
        <w:jc w:val="both"/>
        <w:rPr>
          <w:rStyle w:val="Emphasis"/>
          <w:rFonts w:ascii="Calibri" w:hAnsi="Calibri" w:cs="Calibri"/>
          <w:b/>
          <w:bCs/>
          <w:i w:val="0"/>
          <w:iCs w:val="0"/>
          <w:color w:val="000000"/>
          <w:sz w:val="28"/>
          <w:szCs w:val="28"/>
        </w:rPr>
      </w:pPr>
      <w:r w:rsidRPr="003A00E0">
        <w:rPr>
          <w:rStyle w:val="Emphasis"/>
          <w:rFonts w:ascii="Calibri" w:hAnsi="Calibri" w:cs="Calibri"/>
          <w:b/>
          <w:bCs/>
          <w:i w:val="0"/>
          <w:iCs w:val="0"/>
          <w:color w:val="000000"/>
          <w:sz w:val="28"/>
          <w:szCs w:val="28"/>
        </w:rPr>
        <w:t>Modified Essay Question 2: (2</w:t>
      </w:r>
      <w:r w:rsidR="00796450">
        <w:rPr>
          <w:rStyle w:val="Emphasis"/>
          <w:rFonts w:ascii="Calibri" w:hAnsi="Calibri" w:cs="Calibri"/>
          <w:b/>
          <w:bCs/>
          <w:i w:val="0"/>
          <w:iCs w:val="0"/>
          <w:color w:val="000000"/>
          <w:sz w:val="28"/>
          <w:szCs w:val="28"/>
        </w:rPr>
        <w:t>3</w:t>
      </w:r>
      <w:r w:rsidRPr="003A00E0">
        <w:rPr>
          <w:rStyle w:val="Emphasis"/>
          <w:rFonts w:ascii="Calibri" w:hAnsi="Calibri" w:cs="Calibri"/>
          <w:b/>
          <w:bCs/>
          <w:i w:val="0"/>
          <w:iCs w:val="0"/>
          <w:color w:val="000000"/>
          <w:sz w:val="28"/>
          <w:szCs w:val="28"/>
        </w:rPr>
        <w:t xml:space="preserve"> marks)</w:t>
      </w:r>
    </w:p>
    <w:p w14:paraId="73E38207" w14:textId="77777777" w:rsidR="003A00E0" w:rsidRPr="00655764" w:rsidRDefault="003A00E0" w:rsidP="003C15A4">
      <w:pPr>
        <w:pStyle w:val="NormalWeb"/>
        <w:jc w:val="both"/>
        <w:rPr>
          <w:rStyle w:val="Emphasis"/>
          <w:rFonts w:ascii="Calibri" w:hAnsi="Calibri" w:cs="Calibri"/>
          <w:b/>
          <w:bCs/>
          <w:i w:val="0"/>
          <w:iCs w:val="0"/>
          <w:color w:val="000000"/>
          <w:sz w:val="22"/>
          <w:szCs w:val="22"/>
        </w:rPr>
      </w:pPr>
    </w:p>
    <w:p w14:paraId="1E73B1A6" w14:textId="77777777" w:rsidR="001546CA" w:rsidRDefault="00A7552D" w:rsidP="00A7552D">
      <w:pPr>
        <w:pStyle w:val="NormalWeb"/>
        <w:jc w:val="both"/>
        <w:rPr>
          <w:rStyle w:val="Emphasis"/>
          <w:rFonts w:ascii="Calibri" w:hAnsi="Calibri" w:cs="Calibri"/>
          <w:i w:val="0"/>
          <w:iCs w:val="0"/>
          <w:color w:val="000000"/>
          <w:sz w:val="22"/>
          <w:szCs w:val="22"/>
        </w:rPr>
      </w:pPr>
      <w:bookmarkStart w:id="0" w:name="_Hlk118265893"/>
      <w:r w:rsidRPr="00A7552D">
        <w:rPr>
          <w:rStyle w:val="Emphasis"/>
          <w:rFonts w:ascii="Calibri" w:hAnsi="Calibri" w:cs="Calibri"/>
          <w:i w:val="0"/>
          <w:iCs w:val="0"/>
          <w:color w:val="000000"/>
          <w:sz w:val="22"/>
          <w:szCs w:val="22"/>
        </w:rPr>
        <w:t>You are junior consultant psychiatrist working in a busy general hospital.  You are called to review a patient in the Emergency Department (ED) admitted under the Toxicology team</w:t>
      </w:r>
      <w:r>
        <w:rPr>
          <w:rStyle w:val="Emphasis"/>
          <w:rFonts w:ascii="Calibri" w:hAnsi="Calibri" w:cs="Calibri"/>
          <w:i w:val="0"/>
          <w:iCs w:val="0"/>
          <w:color w:val="000000"/>
          <w:sz w:val="22"/>
          <w:szCs w:val="22"/>
        </w:rPr>
        <w:t xml:space="preserve">. </w:t>
      </w:r>
      <w:r w:rsidRPr="00A7552D">
        <w:rPr>
          <w:rStyle w:val="Emphasis"/>
          <w:rFonts w:ascii="Calibri" w:hAnsi="Calibri" w:cs="Calibri"/>
          <w:i w:val="0"/>
          <w:iCs w:val="0"/>
          <w:color w:val="000000"/>
          <w:sz w:val="22"/>
          <w:szCs w:val="22"/>
        </w:rPr>
        <w:t>The patient, Hugo, is a 1</w:t>
      </w:r>
      <w:r w:rsidR="001546CA">
        <w:rPr>
          <w:rStyle w:val="Emphasis"/>
          <w:rFonts w:ascii="Calibri" w:hAnsi="Calibri" w:cs="Calibri"/>
          <w:i w:val="0"/>
          <w:iCs w:val="0"/>
          <w:color w:val="000000"/>
          <w:sz w:val="22"/>
          <w:szCs w:val="22"/>
        </w:rPr>
        <w:t>9-</w:t>
      </w:r>
      <w:r w:rsidRPr="00A7552D">
        <w:rPr>
          <w:rStyle w:val="Emphasis"/>
          <w:rFonts w:ascii="Calibri" w:hAnsi="Calibri" w:cs="Calibri"/>
          <w:i w:val="0"/>
          <w:iCs w:val="0"/>
          <w:color w:val="000000"/>
          <w:sz w:val="22"/>
          <w:szCs w:val="22"/>
        </w:rPr>
        <w:t>year</w:t>
      </w:r>
      <w:r w:rsidR="001546CA">
        <w:rPr>
          <w:rStyle w:val="Emphasis"/>
          <w:rFonts w:ascii="Calibri" w:hAnsi="Calibri" w:cs="Calibri"/>
          <w:i w:val="0"/>
          <w:iCs w:val="0"/>
          <w:color w:val="000000"/>
          <w:sz w:val="22"/>
          <w:szCs w:val="22"/>
        </w:rPr>
        <w:t>-</w:t>
      </w:r>
      <w:r w:rsidRPr="00A7552D">
        <w:rPr>
          <w:rStyle w:val="Emphasis"/>
          <w:rFonts w:ascii="Calibri" w:hAnsi="Calibri" w:cs="Calibri"/>
          <w:i w:val="0"/>
          <w:iCs w:val="0"/>
          <w:color w:val="000000"/>
          <w:sz w:val="22"/>
          <w:szCs w:val="22"/>
        </w:rPr>
        <w:t xml:space="preserve">old man currently studying Veterinary Science. He normally resides with his mother. He has a history of a difficult </w:t>
      </w:r>
      <w:r w:rsidRPr="00082F0C">
        <w:rPr>
          <w:rStyle w:val="Emphasis"/>
          <w:rFonts w:ascii="Calibri" w:hAnsi="Calibri" w:cs="Calibri"/>
          <w:i w:val="0"/>
          <w:iCs w:val="0"/>
          <w:color w:val="000000"/>
          <w:sz w:val="22"/>
          <w:szCs w:val="22"/>
        </w:rPr>
        <w:t>relationship with his father following his parents’ separation when he was six year</w:t>
      </w:r>
      <w:r w:rsidR="00082F0C">
        <w:rPr>
          <w:rStyle w:val="Emphasis"/>
          <w:rFonts w:ascii="Calibri" w:hAnsi="Calibri" w:cs="Calibri"/>
          <w:i w:val="0"/>
          <w:iCs w:val="0"/>
          <w:color w:val="000000"/>
          <w:sz w:val="22"/>
          <w:szCs w:val="22"/>
        </w:rPr>
        <w:t>s</w:t>
      </w:r>
      <w:r w:rsidRPr="00082F0C">
        <w:rPr>
          <w:rStyle w:val="Emphasis"/>
          <w:rFonts w:ascii="Calibri" w:hAnsi="Calibri" w:cs="Calibri"/>
          <w:i w:val="0"/>
          <w:iCs w:val="0"/>
          <w:color w:val="000000"/>
          <w:sz w:val="22"/>
          <w:szCs w:val="22"/>
        </w:rPr>
        <w:t xml:space="preserve"> old</w:t>
      </w:r>
      <w:r w:rsidRPr="00A7552D">
        <w:rPr>
          <w:rStyle w:val="Emphasis"/>
          <w:rFonts w:ascii="Calibri" w:hAnsi="Calibri" w:cs="Calibri"/>
          <w:i w:val="0"/>
          <w:iCs w:val="0"/>
          <w:color w:val="000000"/>
          <w:sz w:val="22"/>
          <w:szCs w:val="22"/>
        </w:rPr>
        <w:t xml:space="preserve">. Their separation was acrimonious and related to his father’s excessive alcohol use and violence towards Hugo and his mother. </w:t>
      </w:r>
    </w:p>
    <w:p w14:paraId="71171CEF" w14:textId="77777777" w:rsidR="001546CA" w:rsidRDefault="001546CA" w:rsidP="00A7552D">
      <w:pPr>
        <w:pStyle w:val="NormalWeb"/>
        <w:jc w:val="both"/>
        <w:rPr>
          <w:rStyle w:val="Emphasis"/>
          <w:rFonts w:ascii="Calibri" w:hAnsi="Calibri" w:cs="Calibri"/>
          <w:i w:val="0"/>
          <w:iCs w:val="0"/>
          <w:color w:val="000000"/>
          <w:sz w:val="22"/>
          <w:szCs w:val="22"/>
        </w:rPr>
      </w:pPr>
    </w:p>
    <w:p w14:paraId="7581D6AD" w14:textId="77777777" w:rsidR="001546CA" w:rsidRDefault="00A7552D" w:rsidP="00A7552D">
      <w:pPr>
        <w:pStyle w:val="NormalWeb"/>
        <w:jc w:val="both"/>
        <w:rPr>
          <w:rStyle w:val="Emphasis"/>
          <w:rFonts w:ascii="Calibri" w:hAnsi="Calibri" w:cs="Calibri"/>
          <w:i w:val="0"/>
          <w:iCs w:val="0"/>
          <w:color w:val="000000"/>
          <w:sz w:val="22"/>
          <w:szCs w:val="22"/>
        </w:rPr>
      </w:pPr>
      <w:r w:rsidRPr="00A7552D">
        <w:rPr>
          <w:rStyle w:val="Emphasis"/>
          <w:rFonts w:ascii="Calibri" w:hAnsi="Calibri" w:cs="Calibri"/>
          <w:i w:val="0"/>
          <w:iCs w:val="0"/>
          <w:color w:val="000000"/>
          <w:sz w:val="22"/>
          <w:szCs w:val="22"/>
        </w:rPr>
        <w:t xml:space="preserve">Hugo has a history of self-harm and has made a couple of previous suicide attempts </w:t>
      </w:r>
      <w:r w:rsidR="00C24F66">
        <w:rPr>
          <w:rStyle w:val="Emphasis"/>
          <w:rFonts w:ascii="Calibri" w:hAnsi="Calibri" w:cs="Calibri"/>
          <w:i w:val="0"/>
          <w:iCs w:val="0"/>
          <w:color w:val="000000"/>
          <w:sz w:val="22"/>
          <w:szCs w:val="22"/>
        </w:rPr>
        <w:t>by</w:t>
      </w:r>
      <w:r w:rsidRPr="00A7552D">
        <w:rPr>
          <w:rStyle w:val="Emphasis"/>
          <w:rFonts w:ascii="Calibri" w:hAnsi="Calibri" w:cs="Calibri"/>
          <w:i w:val="0"/>
          <w:iCs w:val="0"/>
          <w:color w:val="000000"/>
          <w:sz w:val="22"/>
          <w:szCs w:val="22"/>
        </w:rPr>
        <w:t xml:space="preserve"> overdose requiring brief hospitalisation. The first overdose was in the context of his father remarrying when he was 16 years old and the second following an argument with an ex-girlfriend one year ago. Following his first suicide attempt his GP commenced him on fluoxetine which he took for 3 months before stopping because he didn’t feel that it helped. </w:t>
      </w:r>
    </w:p>
    <w:p w14:paraId="03EEAA7A" w14:textId="77777777" w:rsidR="001546CA" w:rsidRDefault="001546CA" w:rsidP="00A7552D">
      <w:pPr>
        <w:pStyle w:val="NormalWeb"/>
        <w:jc w:val="both"/>
        <w:rPr>
          <w:rStyle w:val="Emphasis"/>
          <w:rFonts w:ascii="Calibri" w:hAnsi="Calibri" w:cs="Calibri"/>
          <w:i w:val="0"/>
          <w:iCs w:val="0"/>
          <w:color w:val="000000"/>
          <w:sz w:val="22"/>
          <w:szCs w:val="22"/>
        </w:rPr>
      </w:pPr>
    </w:p>
    <w:p w14:paraId="2CC5419B" w14:textId="77777777" w:rsidR="001546CA" w:rsidRDefault="00A7552D" w:rsidP="00A7552D">
      <w:pPr>
        <w:pStyle w:val="NormalWeb"/>
        <w:jc w:val="both"/>
        <w:rPr>
          <w:rStyle w:val="Emphasis"/>
          <w:rFonts w:ascii="Calibri" w:hAnsi="Calibri" w:cs="Calibri"/>
          <w:i w:val="0"/>
          <w:iCs w:val="0"/>
          <w:color w:val="000000"/>
          <w:sz w:val="22"/>
          <w:szCs w:val="22"/>
        </w:rPr>
      </w:pPr>
      <w:r w:rsidRPr="00A7552D">
        <w:rPr>
          <w:rStyle w:val="Emphasis"/>
          <w:rFonts w:ascii="Calibri" w:hAnsi="Calibri" w:cs="Calibri"/>
          <w:i w:val="0"/>
          <w:iCs w:val="0"/>
          <w:color w:val="000000"/>
          <w:sz w:val="22"/>
          <w:szCs w:val="22"/>
        </w:rPr>
        <w:t xml:space="preserve">Hugo has a recent history of recreational drug use, mostly MDMA at university parties. He also occasionally </w:t>
      </w:r>
      <w:proofErr w:type="gramStart"/>
      <w:r w:rsidRPr="00A7552D">
        <w:rPr>
          <w:rStyle w:val="Emphasis"/>
          <w:rFonts w:ascii="Calibri" w:hAnsi="Calibri" w:cs="Calibri"/>
          <w:i w:val="0"/>
          <w:iCs w:val="0"/>
          <w:color w:val="000000"/>
          <w:sz w:val="22"/>
          <w:szCs w:val="22"/>
        </w:rPr>
        <w:t>binge</w:t>
      </w:r>
      <w:proofErr w:type="gramEnd"/>
      <w:r w:rsidRPr="00A7552D">
        <w:rPr>
          <w:rStyle w:val="Emphasis"/>
          <w:rFonts w:ascii="Calibri" w:hAnsi="Calibri" w:cs="Calibri"/>
          <w:i w:val="0"/>
          <w:iCs w:val="0"/>
          <w:color w:val="000000"/>
          <w:sz w:val="22"/>
          <w:szCs w:val="22"/>
        </w:rPr>
        <w:t xml:space="preserve"> drinks alcohol. </w:t>
      </w:r>
    </w:p>
    <w:p w14:paraId="14E6BFD0" w14:textId="77777777" w:rsidR="001546CA" w:rsidRDefault="001546CA" w:rsidP="00A7552D">
      <w:pPr>
        <w:pStyle w:val="NormalWeb"/>
        <w:jc w:val="both"/>
        <w:rPr>
          <w:rStyle w:val="Emphasis"/>
          <w:rFonts w:ascii="Calibri" w:hAnsi="Calibri" w:cs="Calibri"/>
          <w:i w:val="0"/>
          <w:iCs w:val="0"/>
          <w:color w:val="000000"/>
          <w:sz w:val="22"/>
          <w:szCs w:val="22"/>
        </w:rPr>
      </w:pPr>
    </w:p>
    <w:p w14:paraId="4407B721" w14:textId="77777777" w:rsidR="001546CA" w:rsidRDefault="00A7552D" w:rsidP="00A7552D">
      <w:pPr>
        <w:pStyle w:val="NormalWeb"/>
        <w:jc w:val="both"/>
        <w:rPr>
          <w:rStyle w:val="Emphasis"/>
          <w:rFonts w:ascii="Calibri" w:hAnsi="Calibri" w:cs="Calibri"/>
          <w:i w:val="0"/>
          <w:iCs w:val="0"/>
          <w:color w:val="000000"/>
          <w:sz w:val="22"/>
          <w:szCs w:val="22"/>
        </w:rPr>
      </w:pPr>
      <w:r w:rsidRPr="00A7552D">
        <w:rPr>
          <w:rStyle w:val="Emphasis"/>
          <w:rFonts w:ascii="Calibri" w:hAnsi="Calibri" w:cs="Calibri"/>
          <w:i w:val="0"/>
          <w:iCs w:val="0"/>
          <w:color w:val="000000"/>
          <w:sz w:val="22"/>
          <w:szCs w:val="22"/>
        </w:rPr>
        <w:t xml:space="preserve">On this occasion, Hugo has been brought to hospital by ambulance following an overdose of promethazine. The ambulance report states that his girlfriend had called emergency services after he sent her a text message with a photograph of several empty pill packets. This was in the context of their relationship ending a few days earlier. </w:t>
      </w:r>
    </w:p>
    <w:p w14:paraId="3B47F52B" w14:textId="77777777" w:rsidR="001546CA" w:rsidRDefault="001546CA" w:rsidP="00A7552D">
      <w:pPr>
        <w:pStyle w:val="NormalWeb"/>
        <w:jc w:val="both"/>
        <w:rPr>
          <w:rStyle w:val="Emphasis"/>
          <w:rFonts w:ascii="Calibri" w:hAnsi="Calibri" w:cs="Calibri"/>
          <w:i w:val="0"/>
          <w:iCs w:val="0"/>
          <w:color w:val="000000"/>
          <w:sz w:val="22"/>
          <w:szCs w:val="22"/>
        </w:rPr>
      </w:pPr>
    </w:p>
    <w:p w14:paraId="169622E2" w14:textId="77094FD1" w:rsidR="003C15A4" w:rsidRDefault="00A7552D" w:rsidP="00A7552D">
      <w:pPr>
        <w:pStyle w:val="NormalWeb"/>
        <w:jc w:val="both"/>
        <w:rPr>
          <w:rStyle w:val="Emphasis"/>
          <w:rFonts w:ascii="Calibri" w:hAnsi="Calibri" w:cs="Calibri"/>
          <w:i w:val="0"/>
          <w:iCs w:val="0"/>
          <w:color w:val="000000"/>
          <w:sz w:val="22"/>
          <w:szCs w:val="22"/>
        </w:rPr>
      </w:pPr>
      <w:r w:rsidRPr="00A7552D">
        <w:rPr>
          <w:rStyle w:val="Emphasis"/>
          <w:rFonts w:ascii="Calibri" w:hAnsi="Calibri" w:cs="Calibri"/>
          <w:i w:val="0"/>
          <w:iCs w:val="0"/>
          <w:color w:val="000000"/>
          <w:sz w:val="22"/>
          <w:szCs w:val="22"/>
        </w:rPr>
        <w:t xml:space="preserve">In ED, Hugo appears to be drowsy, disorientated and he is picking at the air as though something is there. He is awaiting transfer to the Toxicology </w:t>
      </w:r>
      <w:r w:rsidR="00CD55D8" w:rsidRPr="00A7552D">
        <w:rPr>
          <w:rStyle w:val="Emphasis"/>
          <w:rFonts w:ascii="Calibri" w:hAnsi="Calibri" w:cs="Calibri"/>
          <w:i w:val="0"/>
          <w:iCs w:val="0"/>
          <w:color w:val="000000"/>
          <w:sz w:val="22"/>
          <w:szCs w:val="22"/>
        </w:rPr>
        <w:t>ward</w:t>
      </w:r>
      <w:r w:rsidR="00CD55D8">
        <w:rPr>
          <w:rStyle w:val="Emphasis"/>
          <w:rFonts w:ascii="Calibri" w:hAnsi="Calibri" w:cs="Calibri"/>
          <w:i w:val="0"/>
          <w:iCs w:val="0"/>
          <w:color w:val="000000"/>
          <w:sz w:val="22"/>
          <w:szCs w:val="22"/>
        </w:rPr>
        <w:t>. H</w:t>
      </w:r>
      <w:r w:rsidRPr="00A7552D">
        <w:rPr>
          <w:rStyle w:val="Emphasis"/>
          <w:rFonts w:ascii="Calibri" w:hAnsi="Calibri" w:cs="Calibri"/>
          <w:i w:val="0"/>
          <w:iCs w:val="0"/>
          <w:color w:val="000000"/>
          <w:sz w:val="22"/>
          <w:szCs w:val="22"/>
        </w:rPr>
        <w:t>owever, they have requested your input prior to this.</w:t>
      </w:r>
    </w:p>
    <w:bookmarkEnd w:id="0"/>
    <w:p w14:paraId="62D1302F" w14:textId="77777777" w:rsidR="00A7552D" w:rsidRPr="00655764" w:rsidRDefault="00A7552D" w:rsidP="00A7552D">
      <w:pPr>
        <w:pStyle w:val="NormalWeb"/>
        <w:jc w:val="both"/>
        <w:rPr>
          <w:rStyle w:val="Emphasis"/>
          <w:rFonts w:ascii="Calibri" w:hAnsi="Calibri" w:cs="Calibri"/>
          <w:i w:val="0"/>
          <w:iCs w:val="0"/>
          <w:color w:val="000000"/>
          <w:sz w:val="22"/>
          <w:szCs w:val="22"/>
        </w:rPr>
      </w:pPr>
    </w:p>
    <w:p w14:paraId="18C4E7D5" w14:textId="77777777" w:rsidR="003C15A4" w:rsidRPr="00A971E8" w:rsidRDefault="003C15A4" w:rsidP="003C15A4">
      <w:pPr>
        <w:pStyle w:val="NormalWeb"/>
        <w:jc w:val="both"/>
        <w:rPr>
          <w:rFonts w:ascii="Calibri" w:hAnsi="Calibri" w:cs="Calibri"/>
          <w:i/>
          <w:iCs/>
          <w:color w:val="000000"/>
          <w:sz w:val="28"/>
          <w:szCs w:val="28"/>
        </w:rPr>
      </w:pPr>
      <w:r w:rsidRPr="00A971E8">
        <w:rPr>
          <w:rStyle w:val="Emphasis"/>
          <w:rFonts w:ascii="Calibri" w:hAnsi="Calibri" w:cs="Calibri"/>
          <w:b/>
          <w:bCs/>
          <w:i w:val="0"/>
          <w:iCs w:val="0"/>
          <w:color w:val="000000"/>
          <w:sz w:val="28"/>
          <w:szCs w:val="28"/>
        </w:rPr>
        <w:t>Question 2.1</w:t>
      </w:r>
    </w:p>
    <w:p w14:paraId="106FF1EC" w14:textId="752AB242" w:rsidR="00A7552D" w:rsidRPr="00A971E8" w:rsidRDefault="00A7552D" w:rsidP="00A7552D">
      <w:pPr>
        <w:pStyle w:val="NormalWeb"/>
        <w:jc w:val="both"/>
        <w:rPr>
          <w:rStyle w:val="Emphasis"/>
          <w:rFonts w:ascii="Calibri" w:hAnsi="Calibri" w:cs="Calibri"/>
          <w:b/>
          <w:bCs/>
          <w:i w:val="0"/>
          <w:iCs w:val="0"/>
          <w:color w:val="000000"/>
        </w:rPr>
      </w:pPr>
      <w:r w:rsidRPr="00A971E8">
        <w:rPr>
          <w:rStyle w:val="Emphasis"/>
          <w:rFonts w:ascii="Calibri" w:hAnsi="Calibri" w:cs="Calibri"/>
          <w:b/>
          <w:bCs/>
          <w:i w:val="0"/>
          <w:iCs w:val="0"/>
          <w:color w:val="000000"/>
        </w:rPr>
        <w:t xml:space="preserve">Outline (List and justify) your approach to the situation and the advice you would provide for short term management while Hugo is </w:t>
      </w:r>
      <w:r w:rsidR="00082F0C" w:rsidRPr="00A971E8">
        <w:rPr>
          <w:rStyle w:val="Emphasis"/>
          <w:rFonts w:ascii="Calibri" w:hAnsi="Calibri" w:cs="Calibri"/>
          <w:b/>
          <w:bCs/>
          <w:i w:val="0"/>
          <w:iCs w:val="0"/>
          <w:color w:val="000000"/>
        </w:rPr>
        <w:t>in</w:t>
      </w:r>
      <w:r w:rsidRPr="00A971E8">
        <w:rPr>
          <w:rStyle w:val="Emphasis"/>
          <w:rFonts w:ascii="Calibri" w:hAnsi="Calibri" w:cs="Calibri"/>
          <w:b/>
          <w:bCs/>
          <w:i w:val="0"/>
          <w:iCs w:val="0"/>
          <w:color w:val="000000"/>
        </w:rPr>
        <w:t xml:space="preserve"> hospital (8 marks)</w:t>
      </w:r>
    </w:p>
    <w:p w14:paraId="370F3012" w14:textId="77777777" w:rsidR="00A7552D" w:rsidRPr="00A7552D" w:rsidRDefault="00A7552D" w:rsidP="00A7552D">
      <w:pPr>
        <w:pStyle w:val="NormalWeb"/>
        <w:jc w:val="both"/>
        <w:rPr>
          <w:rStyle w:val="Emphasis"/>
          <w:rFonts w:ascii="Calibri" w:hAnsi="Calibri" w:cs="Calibri"/>
          <w:color w:val="000000"/>
          <w:sz w:val="22"/>
          <w:szCs w:val="22"/>
        </w:rPr>
      </w:pPr>
      <w:r w:rsidRPr="00A7552D">
        <w:rPr>
          <w:rStyle w:val="Emphasis"/>
          <w:rFonts w:ascii="Calibri" w:hAnsi="Calibri" w:cs="Calibri"/>
          <w:color w:val="000000"/>
          <w:sz w:val="22"/>
          <w:szCs w:val="22"/>
        </w:rPr>
        <w:t>Please note: a list without any justification will not receive any marks</w:t>
      </w:r>
    </w:p>
    <w:p w14:paraId="2025CB5B" w14:textId="77777777" w:rsidR="003C15A4" w:rsidRPr="00973E5F" w:rsidRDefault="003C15A4" w:rsidP="003C15A4">
      <w:pPr>
        <w:pStyle w:val="NormalWeb"/>
        <w:rPr>
          <w:rFonts w:ascii="Calibri" w:hAnsi="Calibri" w:cs="Calibri"/>
          <w:b/>
          <w:bCs/>
          <w:color w:val="000000"/>
          <w:sz w:val="22"/>
          <w:szCs w:val="22"/>
        </w:rPr>
      </w:pPr>
    </w:p>
    <w:tbl>
      <w:tblPr>
        <w:tblStyle w:val="TableGrid"/>
        <w:tblW w:w="0" w:type="auto"/>
        <w:jc w:val="center"/>
        <w:tblLook w:val="04A0" w:firstRow="1" w:lastRow="0" w:firstColumn="1" w:lastColumn="0" w:noHBand="0" w:noVBand="1"/>
      </w:tblPr>
      <w:tblGrid>
        <w:gridCol w:w="576"/>
        <w:gridCol w:w="7190"/>
        <w:gridCol w:w="1250"/>
      </w:tblGrid>
      <w:tr w:rsidR="003C15A4" w:rsidRPr="00962A22" w14:paraId="7BBA6677" w14:textId="77777777" w:rsidTr="003A00E0">
        <w:trPr>
          <w:trHeight w:val="3"/>
          <w:jc w:val="center"/>
        </w:trPr>
        <w:tc>
          <w:tcPr>
            <w:tcW w:w="576" w:type="dxa"/>
          </w:tcPr>
          <w:p w14:paraId="64F71E13" w14:textId="77777777" w:rsidR="003C15A4" w:rsidRPr="00962A22" w:rsidRDefault="003C15A4" w:rsidP="003C15A4">
            <w:pPr>
              <w:pStyle w:val="NormalWeb"/>
              <w:rPr>
                <w:rFonts w:ascii="Calibri" w:hAnsi="Calibri" w:cs="Calibri"/>
                <w:color w:val="000000"/>
                <w:sz w:val="22"/>
                <w:szCs w:val="22"/>
              </w:rPr>
            </w:pPr>
            <w:r w:rsidRPr="00962A22">
              <w:rPr>
                <w:rFonts w:ascii="Calibri" w:hAnsi="Calibri" w:cs="Calibri"/>
                <w:color w:val="000000"/>
                <w:sz w:val="22"/>
                <w:szCs w:val="22"/>
              </w:rPr>
              <w:t> </w:t>
            </w:r>
          </w:p>
        </w:tc>
        <w:tc>
          <w:tcPr>
            <w:tcW w:w="7190" w:type="dxa"/>
          </w:tcPr>
          <w:p w14:paraId="7749ABB2" w14:textId="77777777" w:rsidR="003C15A4" w:rsidRPr="00962A22" w:rsidRDefault="003C15A4" w:rsidP="003C15A4">
            <w:pPr>
              <w:pStyle w:val="NormalWeb"/>
              <w:rPr>
                <w:rFonts w:ascii="Calibri" w:hAnsi="Calibri" w:cs="Calibri"/>
                <w:color w:val="000000"/>
                <w:sz w:val="22"/>
                <w:szCs w:val="22"/>
              </w:rPr>
            </w:pPr>
          </w:p>
        </w:tc>
        <w:tc>
          <w:tcPr>
            <w:tcW w:w="1250" w:type="dxa"/>
          </w:tcPr>
          <w:p w14:paraId="604CC1F9" w14:textId="77777777" w:rsidR="003C15A4" w:rsidRPr="00962A22" w:rsidRDefault="003C15A4" w:rsidP="003C15A4">
            <w:pPr>
              <w:pStyle w:val="NormalWeb"/>
              <w:jc w:val="center"/>
              <w:rPr>
                <w:rFonts w:ascii="Calibri" w:hAnsi="Calibri" w:cs="Calibri"/>
                <w:b/>
                <w:bCs/>
                <w:color w:val="000000"/>
                <w:sz w:val="22"/>
                <w:szCs w:val="22"/>
              </w:rPr>
            </w:pPr>
            <w:r w:rsidRPr="00962A22">
              <w:rPr>
                <w:rFonts w:ascii="Calibri" w:hAnsi="Calibri" w:cs="Calibri"/>
                <w:b/>
                <w:bCs/>
                <w:color w:val="000000"/>
                <w:sz w:val="22"/>
                <w:szCs w:val="22"/>
              </w:rPr>
              <w:t>Mark (circle)</w:t>
            </w:r>
          </w:p>
        </w:tc>
      </w:tr>
      <w:tr w:rsidR="003C15A4" w:rsidRPr="00962A22" w14:paraId="7513CDA3" w14:textId="77777777" w:rsidTr="003A00E0">
        <w:trPr>
          <w:trHeight w:val="13"/>
          <w:jc w:val="center"/>
        </w:trPr>
        <w:tc>
          <w:tcPr>
            <w:tcW w:w="576" w:type="dxa"/>
          </w:tcPr>
          <w:p w14:paraId="38F9CA7C" w14:textId="15FFD8B8" w:rsidR="003C15A4" w:rsidRPr="00962A22" w:rsidRDefault="003C15A4" w:rsidP="003C15A4">
            <w:pPr>
              <w:pStyle w:val="NormalWeb"/>
              <w:rPr>
                <w:rFonts w:ascii="Calibri" w:hAnsi="Calibri" w:cs="Calibri"/>
                <w:b/>
                <w:bCs/>
                <w:color w:val="000000"/>
                <w:sz w:val="22"/>
                <w:szCs w:val="22"/>
              </w:rPr>
            </w:pPr>
            <w:r w:rsidRPr="00962A22">
              <w:rPr>
                <w:rFonts w:ascii="Calibri" w:hAnsi="Calibri" w:cs="Calibri"/>
                <w:b/>
                <w:bCs/>
                <w:color w:val="000000"/>
                <w:sz w:val="22"/>
                <w:szCs w:val="22"/>
              </w:rPr>
              <w:t>A</w:t>
            </w:r>
          </w:p>
        </w:tc>
        <w:tc>
          <w:tcPr>
            <w:tcW w:w="7190" w:type="dxa"/>
          </w:tcPr>
          <w:p w14:paraId="0CC6973E" w14:textId="77777777" w:rsidR="00A7552D" w:rsidRPr="00A7552D" w:rsidRDefault="00A7552D" w:rsidP="00A7552D">
            <w:pPr>
              <w:pStyle w:val="NormalWeb"/>
              <w:rPr>
                <w:rFonts w:ascii="Calibri" w:hAnsi="Calibri" w:cs="Calibri"/>
                <w:color w:val="000000"/>
                <w:sz w:val="22"/>
                <w:szCs w:val="22"/>
              </w:rPr>
            </w:pPr>
            <w:r w:rsidRPr="00A7552D">
              <w:rPr>
                <w:rFonts w:ascii="Calibri" w:hAnsi="Calibri" w:cs="Calibri"/>
                <w:color w:val="000000"/>
                <w:sz w:val="22"/>
                <w:szCs w:val="22"/>
              </w:rPr>
              <w:t>Medical assessment – review medical history and investigation –</w:t>
            </w:r>
          </w:p>
          <w:p w14:paraId="0998BBC6" w14:textId="39A4D70D" w:rsidR="003C15A4" w:rsidRPr="00962A22" w:rsidRDefault="00A7552D" w:rsidP="00A7552D">
            <w:pPr>
              <w:pStyle w:val="NormalWeb"/>
              <w:numPr>
                <w:ilvl w:val="0"/>
                <w:numId w:val="12"/>
              </w:numPr>
              <w:rPr>
                <w:rFonts w:ascii="Calibri" w:hAnsi="Calibri" w:cs="Calibri"/>
                <w:color w:val="000000"/>
                <w:sz w:val="22"/>
                <w:szCs w:val="22"/>
              </w:rPr>
            </w:pPr>
            <w:r w:rsidRPr="00A7552D">
              <w:rPr>
                <w:rFonts w:ascii="Calibri" w:hAnsi="Calibri" w:cs="Calibri"/>
                <w:color w:val="000000"/>
                <w:sz w:val="22"/>
                <w:szCs w:val="22"/>
              </w:rPr>
              <w:t>Past psychiatric history – other episodes of depression, mania psychosis, anticholinergic syndrome</w:t>
            </w:r>
          </w:p>
        </w:tc>
        <w:tc>
          <w:tcPr>
            <w:tcW w:w="1250" w:type="dxa"/>
          </w:tcPr>
          <w:p w14:paraId="43685E24"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color w:val="000000"/>
                <w:sz w:val="22"/>
                <w:szCs w:val="22"/>
              </w:rPr>
              <w:t>0</w:t>
            </w:r>
          </w:p>
          <w:p w14:paraId="15F0624C"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1</w:t>
            </w:r>
          </w:p>
          <w:p w14:paraId="41F7C192"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2</w:t>
            </w:r>
          </w:p>
          <w:p w14:paraId="50F8D518" w14:textId="5CB3F4E2" w:rsidR="003C15A4" w:rsidRPr="00962A22" w:rsidRDefault="003C15A4" w:rsidP="003C15A4">
            <w:pPr>
              <w:pStyle w:val="NormalWeb"/>
              <w:jc w:val="center"/>
              <w:rPr>
                <w:rFonts w:ascii="Calibri" w:hAnsi="Calibri" w:cs="Calibri"/>
                <w:color w:val="000000"/>
                <w:sz w:val="22"/>
                <w:szCs w:val="22"/>
              </w:rPr>
            </w:pPr>
          </w:p>
        </w:tc>
      </w:tr>
      <w:tr w:rsidR="003C15A4" w:rsidRPr="00962A22" w14:paraId="0A38B0FA" w14:textId="77777777" w:rsidTr="003A00E0">
        <w:trPr>
          <w:trHeight w:val="10"/>
          <w:jc w:val="center"/>
        </w:trPr>
        <w:tc>
          <w:tcPr>
            <w:tcW w:w="576" w:type="dxa"/>
          </w:tcPr>
          <w:p w14:paraId="13C4D0D7" w14:textId="1329D9E5" w:rsidR="003C15A4" w:rsidRPr="00962A22" w:rsidRDefault="003C15A4" w:rsidP="003C15A4">
            <w:pPr>
              <w:pStyle w:val="NormalWeb"/>
              <w:rPr>
                <w:rFonts w:ascii="Calibri" w:hAnsi="Calibri" w:cs="Calibri"/>
                <w:b/>
                <w:bCs/>
                <w:color w:val="000000"/>
                <w:sz w:val="22"/>
                <w:szCs w:val="22"/>
              </w:rPr>
            </w:pPr>
            <w:r w:rsidRPr="00962A22">
              <w:rPr>
                <w:rFonts w:ascii="Calibri" w:hAnsi="Calibri" w:cs="Calibri"/>
                <w:b/>
                <w:bCs/>
                <w:color w:val="000000"/>
                <w:sz w:val="22"/>
                <w:szCs w:val="22"/>
              </w:rPr>
              <w:t>B</w:t>
            </w:r>
          </w:p>
        </w:tc>
        <w:tc>
          <w:tcPr>
            <w:tcW w:w="7190" w:type="dxa"/>
          </w:tcPr>
          <w:p w14:paraId="453895D0" w14:textId="77777777" w:rsidR="00A7552D" w:rsidRDefault="00A7552D" w:rsidP="00881776">
            <w:pPr>
              <w:pStyle w:val="NormalWeb"/>
              <w:rPr>
                <w:rFonts w:ascii="Calibri" w:hAnsi="Calibri" w:cs="Calibri"/>
                <w:color w:val="000000"/>
                <w:sz w:val="22"/>
                <w:szCs w:val="22"/>
              </w:rPr>
            </w:pPr>
            <w:r w:rsidRPr="00A7552D">
              <w:rPr>
                <w:rFonts w:ascii="Calibri" w:hAnsi="Calibri" w:cs="Calibri"/>
                <w:color w:val="000000"/>
                <w:sz w:val="22"/>
                <w:szCs w:val="22"/>
              </w:rPr>
              <w:t>Mental state examination – emphasis on mood, thought form and content, insight</w:t>
            </w:r>
          </w:p>
          <w:p w14:paraId="4F963473" w14:textId="77777777" w:rsidR="001546CA" w:rsidRDefault="001546CA" w:rsidP="00881776">
            <w:pPr>
              <w:pStyle w:val="NormalWeb"/>
            </w:pPr>
          </w:p>
          <w:p w14:paraId="18B3FD62" w14:textId="77777777" w:rsidR="001546CA" w:rsidRDefault="001546CA" w:rsidP="00881776">
            <w:pPr>
              <w:pStyle w:val="NormalWeb"/>
            </w:pPr>
          </w:p>
          <w:p w14:paraId="7F220D55" w14:textId="5066F439" w:rsidR="001546CA" w:rsidRPr="00A7552D" w:rsidRDefault="001546CA" w:rsidP="00881776">
            <w:pPr>
              <w:pStyle w:val="NormalWeb"/>
              <w:rPr>
                <w:rFonts w:ascii="Calibri" w:hAnsi="Calibri" w:cs="Calibri"/>
                <w:color w:val="000000"/>
                <w:sz w:val="22"/>
                <w:szCs w:val="22"/>
              </w:rPr>
            </w:pPr>
          </w:p>
        </w:tc>
        <w:tc>
          <w:tcPr>
            <w:tcW w:w="1250" w:type="dxa"/>
          </w:tcPr>
          <w:p w14:paraId="5866669B"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0</w:t>
            </w:r>
          </w:p>
          <w:p w14:paraId="6B7B401E"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1</w:t>
            </w:r>
          </w:p>
          <w:p w14:paraId="7257A9BE"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2</w:t>
            </w:r>
          </w:p>
          <w:p w14:paraId="36D7A744" w14:textId="03DAEA0A" w:rsidR="003C15A4" w:rsidRPr="00962A22" w:rsidRDefault="003C15A4" w:rsidP="003C15A4">
            <w:pPr>
              <w:pStyle w:val="NormalWeb"/>
              <w:jc w:val="center"/>
              <w:rPr>
                <w:rFonts w:ascii="Calibri" w:hAnsi="Calibri" w:cs="Calibri"/>
                <w:color w:val="000000"/>
                <w:sz w:val="22"/>
                <w:szCs w:val="22"/>
              </w:rPr>
            </w:pPr>
          </w:p>
        </w:tc>
      </w:tr>
      <w:tr w:rsidR="003C15A4" w:rsidRPr="00962A22" w14:paraId="6E751955" w14:textId="77777777" w:rsidTr="003A00E0">
        <w:trPr>
          <w:trHeight w:val="10"/>
          <w:jc w:val="center"/>
        </w:trPr>
        <w:tc>
          <w:tcPr>
            <w:tcW w:w="576" w:type="dxa"/>
          </w:tcPr>
          <w:p w14:paraId="3BEA0F0F" w14:textId="4798F1DE" w:rsidR="003C15A4" w:rsidRPr="00962A22" w:rsidRDefault="003C15A4" w:rsidP="003C15A4">
            <w:pPr>
              <w:pStyle w:val="NormalWeb"/>
              <w:rPr>
                <w:rFonts w:ascii="Calibri" w:hAnsi="Calibri" w:cs="Calibri"/>
                <w:b/>
                <w:bCs/>
                <w:color w:val="000000"/>
                <w:sz w:val="22"/>
                <w:szCs w:val="22"/>
              </w:rPr>
            </w:pPr>
            <w:r w:rsidRPr="00962A22">
              <w:rPr>
                <w:rFonts w:ascii="Calibri" w:hAnsi="Calibri" w:cs="Calibri"/>
                <w:b/>
                <w:bCs/>
                <w:color w:val="000000"/>
                <w:sz w:val="22"/>
                <w:szCs w:val="22"/>
              </w:rPr>
              <w:lastRenderedPageBreak/>
              <w:t>C</w:t>
            </w:r>
          </w:p>
        </w:tc>
        <w:tc>
          <w:tcPr>
            <w:tcW w:w="7190" w:type="dxa"/>
          </w:tcPr>
          <w:p w14:paraId="4712E1E1" w14:textId="77777777" w:rsidR="00A7552D" w:rsidRPr="00A7552D" w:rsidRDefault="00A7552D" w:rsidP="00A7552D">
            <w:pPr>
              <w:pStyle w:val="NormalWeb"/>
              <w:rPr>
                <w:rFonts w:ascii="Calibri" w:hAnsi="Calibri" w:cs="Calibri"/>
                <w:color w:val="000000"/>
                <w:sz w:val="22"/>
                <w:szCs w:val="22"/>
              </w:rPr>
            </w:pPr>
            <w:r w:rsidRPr="00A7552D">
              <w:rPr>
                <w:rFonts w:ascii="Calibri" w:hAnsi="Calibri" w:cs="Calibri"/>
                <w:color w:val="000000"/>
                <w:sz w:val="22"/>
                <w:szCs w:val="22"/>
              </w:rPr>
              <w:t>Risk assessment - ongoing risk to Hugo, risk to girlfriend</w:t>
            </w:r>
          </w:p>
          <w:p w14:paraId="3A703ED8" w14:textId="77777777" w:rsidR="00A7552D" w:rsidRPr="00A7552D" w:rsidRDefault="00A7552D" w:rsidP="00A7552D">
            <w:pPr>
              <w:pStyle w:val="NormalWeb"/>
              <w:rPr>
                <w:rFonts w:ascii="Calibri" w:hAnsi="Calibri" w:cs="Calibri"/>
                <w:color w:val="000000"/>
                <w:sz w:val="22"/>
                <w:szCs w:val="22"/>
              </w:rPr>
            </w:pPr>
            <w:r w:rsidRPr="00A7552D">
              <w:rPr>
                <w:rFonts w:ascii="Calibri" w:hAnsi="Calibri" w:cs="Calibri"/>
                <w:color w:val="000000"/>
                <w:sz w:val="22"/>
                <w:szCs w:val="22"/>
              </w:rPr>
              <w:t xml:space="preserve">Level of care, special observation, falls risk  </w:t>
            </w:r>
          </w:p>
          <w:p w14:paraId="5660C27F" w14:textId="7F27B098" w:rsidR="003C15A4" w:rsidRPr="00962A22" w:rsidRDefault="00A7552D" w:rsidP="00881776">
            <w:pPr>
              <w:pStyle w:val="NormalWeb"/>
              <w:rPr>
                <w:rFonts w:ascii="Calibri" w:hAnsi="Calibri" w:cs="Calibri"/>
                <w:color w:val="000000"/>
                <w:sz w:val="22"/>
                <w:szCs w:val="22"/>
              </w:rPr>
            </w:pPr>
            <w:r w:rsidRPr="00A7552D">
              <w:rPr>
                <w:rFonts w:ascii="Calibri" w:hAnsi="Calibri" w:cs="Calibri"/>
                <w:color w:val="000000"/>
                <w:sz w:val="22"/>
                <w:szCs w:val="22"/>
              </w:rPr>
              <w:t>Use of MHA</w:t>
            </w:r>
          </w:p>
        </w:tc>
        <w:tc>
          <w:tcPr>
            <w:tcW w:w="1250" w:type="dxa"/>
          </w:tcPr>
          <w:p w14:paraId="5912772D"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0</w:t>
            </w:r>
          </w:p>
          <w:p w14:paraId="3472D6EF"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1</w:t>
            </w:r>
          </w:p>
          <w:p w14:paraId="54777C18" w14:textId="372499FC" w:rsidR="003C15A4" w:rsidRPr="00962A22" w:rsidRDefault="003C15A4" w:rsidP="00A7552D">
            <w:pPr>
              <w:pStyle w:val="NormalWeb"/>
              <w:jc w:val="center"/>
              <w:rPr>
                <w:rFonts w:ascii="Calibri" w:hAnsi="Calibri" w:cs="Calibri"/>
                <w:sz w:val="22"/>
                <w:szCs w:val="22"/>
              </w:rPr>
            </w:pPr>
            <w:r w:rsidRPr="00962A22">
              <w:rPr>
                <w:rFonts w:ascii="Calibri" w:hAnsi="Calibri" w:cs="Calibri"/>
                <w:sz w:val="22"/>
                <w:szCs w:val="22"/>
              </w:rPr>
              <w:t>2</w:t>
            </w:r>
          </w:p>
          <w:p w14:paraId="06E085AE" w14:textId="77777777" w:rsidR="003C15A4" w:rsidRPr="00962A22" w:rsidRDefault="003C15A4" w:rsidP="003C15A4">
            <w:pPr>
              <w:pStyle w:val="NormalWeb"/>
              <w:jc w:val="center"/>
              <w:rPr>
                <w:rFonts w:ascii="Calibri" w:hAnsi="Calibri" w:cs="Calibri"/>
                <w:color w:val="000000"/>
                <w:sz w:val="22"/>
                <w:szCs w:val="22"/>
              </w:rPr>
            </w:pPr>
          </w:p>
        </w:tc>
      </w:tr>
      <w:tr w:rsidR="003C15A4" w:rsidRPr="00962A22" w14:paraId="6918CCC4" w14:textId="77777777" w:rsidTr="003A00E0">
        <w:trPr>
          <w:trHeight w:val="8"/>
          <w:jc w:val="center"/>
        </w:trPr>
        <w:tc>
          <w:tcPr>
            <w:tcW w:w="576" w:type="dxa"/>
          </w:tcPr>
          <w:p w14:paraId="1D59C9C4" w14:textId="5183BD05" w:rsidR="003C15A4" w:rsidRPr="00962A22" w:rsidRDefault="003C15A4" w:rsidP="003C15A4">
            <w:pPr>
              <w:pStyle w:val="NormalWeb"/>
              <w:rPr>
                <w:rFonts w:ascii="Calibri" w:hAnsi="Calibri" w:cs="Calibri"/>
                <w:b/>
                <w:bCs/>
                <w:color w:val="000000"/>
                <w:sz w:val="22"/>
                <w:szCs w:val="22"/>
              </w:rPr>
            </w:pPr>
            <w:r w:rsidRPr="00962A22">
              <w:rPr>
                <w:rFonts w:ascii="Calibri" w:hAnsi="Calibri" w:cs="Calibri"/>
                <w:b/>
                <w:bCs/>
                <w:color w:val="000000"/>
                <w:sz w:val="22"/>
                <w:szCs w:val="22"/>
              </w:rPr>
              <w:t xml:space="preserve">D </w:t>
            </w:r>
          </w:p>
        </w:tc>
        <w:tc>
          <w:tcPr>
            <w:tcW w:w="7190" w:type="dxa"/>
          </w:tcPr>
          <w:p w14:paraId="7365E469" w14:textId="77777777" w:rsidR="00A7552D" w:rsidRPr="00A7552D" w:rsidRDefault="00A7552D" w:rsidP="00A7552D">
            <w:pPr>
              <w:pStyle w:val="NormalWeb"/>
              <w:rPr>
                <w:rFonts w:ascii="Calibri" w:hAnsi="Calibri" w:cs="Calibri"/>
                <w:color w:val="000000"/>
                <w:sz w:val="22"/>
                <w:szCs w:val="22"/>
              </w:rPr>
            </w:pPr>
            <w:r w:rsidRPr="00A7552D">
              <w:rPr>
                <w:rFonts w:ascii="Calibri" w:hAnsi="Calibri" w:cs="Calibri"/>
                <w:color w:val="000000"/>
                <w:sz w:val="22"/>
                <w:szCs w:val="22"/>
              </w:rPr>
              <w:t xml:space="preserve">Cognitive assessment: Bedside assessment, name an instrument to measure cognitive assessment  </w:t>
            </w:r>
          </w:p>
          <w:p w14:paraId="5F609246" w14:textId="31AC9A0C" w:rsidR="003C15A4" w:rsidRDefault="00A7552D" w:rsidP="00A7552D">
            <w:pPr>
              <w:pStyle w:val="NormalWeb"/>
              <w:rPr>
                <w:rFonts w:ascii="Calibri" w:hAnsi="Calibri" w:cs="Calibri"/>
                <w:color w:val="000000"/>
                <w:sz w:val="22"/>
                <w:szCs w:val="22"/>
              </w:rPr>
            </w:pPr>
            <w:r w:rsidRPr="00A7552D">
              <w:rPr>
                <w:rFonts w:ascii="Calibri" w:hAnsi="Calibri" w:cs="Calibri"/>
                <w:color w:val="000000"/>
                <w:sz w:val="22"/>
                <w:szCs w:val="22"/>
              </w:rPr>
              <w:t>Delirium assessment - orientation, hallucinations, short term memory</w:t>
            </w:r>
          </w:p>
          <w:p w14:paraId="3AB9DBD5" w14:textId="5B4ACB28" w:rsidR="00A7552D" w:rsidRPr="00962A22" w:rsidRDefault="00A7552D" w:rsidP="00A7552D">
            <w:pPr>
              <w:pStyle w:val="NormalWeb"/>
              <w:rPr>
                <w:rFonts w:ascii="Calibri" w:hAnsi="Calibri" w:cs="Calibri"/>
                <w:color w:val="000000"/>
                <w:sz w:val="22"/>
                <w:szCs w:val="22"/>
              </w:rPr>
            </w:pPr>
          </w:p>
        </w:tc>
        <w:tc>
          <w:tcPr>
            <w:tcW w:w="1250" w:type="dxa"/>
          </w:tcPr>
          <w:p w14:paraId="07334B28"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0</w:t>
            </w:r>
          </w:p>
          <w:p w14:paraId="55D6E9AA" w14:textId="77777777" w:rsidR="003C15A4" w:rsidRPr="00962A22" w:rsidRDefault="003C15A4" w:rsidP="003C15A4">
            <w:pPr>
              <w:pStyle w:val="NormalWeb"/>
              <w:jc w:val="center"/>
              <w:rPr>
                <w:rFonts w:ascii="Calibri" w:hAnsi="Calibri" w:cs="Calibri"/>
                <w:sz w:val="22"/>
                <w:szCs w:val="22"/>
              </w:rPr>
            </w:pPr>
            <w:r w:rsidRPr="00962A22">
              <w:rPr>
                <w:rFonts w:ascii="Calibri" w:hAnsi="Calibri" w:cs="Calibri"/>
                <w:sz w:val="22"/>
                <w:szCs w:val="22"/>
              </w:rPr>
              <w:t>1</w:t>
            </w:r>
          </w:p>
          <w:p w14:paraId="0F0FB82A" w14:textId="718375CA" w:rsidR="003C15A4" w:rsidRPr="00962A22" w:rsidRDefault="003C15A4" w:rsidP="00A7552D">
            <w:pPr>
              <w:pStyle w:val="NormalWeb"/>
              <w:jc w:val="center"/>
              <w:rPr>
                <w:rFonts w:ascii="Calibri" w:hAnsi="Calibri" w:cs="Calibri"/>
                <w:sz w:val="22"/>
                <w:szCs w:val="22"/>
              </w:rPr>
            </w:pPr>
          </w:p>
        </w:tc>
      </w:tr>
      <w:tr w:rsidR="003C15A4" w:rsidRPr="00962A22" w14:paraId="3EF10D8C" w14:textId="77777777" w:rsidTr="003A00E0">
        <w:trPr>
          <w:jc w:val="center"/>
        </w:trPr>
        <w:tc>
          <w:tcPr>
            <w:tcW w:w="576" w:type="dxa"/>
          </w:tcPr>
          <w:p w14:paraId="79B40E7E" w14:textId="45F74DD2" w:rsidR="003C15A4" w:rsidRPr="00962A22" w:rsidRDefault="003A00E0" w:rsidP="003C15A4">
            <w:pPr>
              <w:rPr>
                <w:rFonts w:ascii="Calibri" w:hAnsi="Calibri" w:cs="Calibri"/>
                <w:b/>
                <w:bCs/>
                <w:sz w:val="22"/>
                <w:szCs w:val="22"/>
              </w:rPr>
            </w:pPr>
            <w:bookmarkStart w:id="1" w:name="OLE_LINK1"/>
            <w:bookmarkEnd w:id="1"/>
            <w:r>
              <w:rPr>
                <w:rFonts w:ascii="Calibri" w:hAnsi="Calibri" w:cs="Calibri"/>
                <w:b/>
                <w:bCs/>
                <w:sz w:val="22"/>
                <w:szCs w:val="22"/>
              </w:rPr>
              <w:t>E</w:t>
            </w:r>
          </w:p>
        </w:tc>
        <w:tc>
          <w:tcPr>
            <w:tcW w:w="7190" w:type="dxa"/>
          </w:tcPr>
          <w:p w14:paraId="0B9CEC11" w14:textId="3C577CBE" w:rsidR="003C15A4" w:rsidRPr="00962A22" w:rsidRDefault="00A7552D" w:rsidP="003C15A4">
            <w:pPr>
              <w:rPr>
                <w:rFonts w:ascii="Calibri" w:hAnsi="Calibri" w:cs="Calibri"/>
                <w:sz w:val="22"/>
                <w:szCs w:val="22"/>
              </w:rPr>
            </w:pPr>
            <w:r w:rsidRPr="00A7552D">
              <w:rPr>
                <w:rFonts w:ascii="Calibri" w:hAnsi="Calibri" w:cs="Calibri"/>
                <w:sz w:val="22"/>
                <w:szCs w:val="22"/>
              </w:rPr>
              <w:t>Drug screen – UDS</w:t>
            </w:r>
          </w:p>
        </w:tc>
        <w:tc>
          <w:tcPr>
            <w:tcW w:w="1250" w:type="dxa"/>
          </w:tcPr>
          <w:p w14:paraId="186B07EC" w14:textId="77777777" w:rsidR="00A7552D" w:rsidRPr="00962A22" w:rsidRDefault="00A7552D" w:rsidP="00A7552D">
            <w:pPr>
              <w:pStyle w:val="NormalWeb"/>
              <w:jc w:val="center"/>
              <w:rPr>
                <w:rFonts w:ascii="Calibri" w:hAnsi="Calibri" w:cs="Calibri"/>
                <w:sz w:val="22"/>
                <w:szCs w:val="22"/>
              </w:rPr>
            </w:pPr>
            <w:r w:rsidRPr="00962A22">
              <w:rPr>
                <w:rFonts w:ascii="Calibri" w:hAnsi="Calibri" w:cs="Calibri"/>
                <w:sz w:val="22"/>
                <w:szCs w:val="22"/>
              </w:rPr>
              <w:t>0</w:t>
            </w:r>
          </w:p>
          <w:p w14:paraId="5D1B9B4F" w14:textId="77777777" w:rsidR="00A7552D" w:rsidRPr="00962A22" w:rsidRDefault="00A7552D" w:rsidP="00A7552D">
            <w:pPr>
              <w:pStyle w:val="NormalWeb"/>
              <w:jc w:val="center"/>
              <w:rPr>
                <w:rFonts w:ascii="Calibri" w:hAnsi="Calibri" w:cs="Calibri"/>
                <w:sz w:val="22"/>
                <w:szCs w:val="22"/>
              </w:rPr>
            </w:pPr>
            <w:r w:rsidRPr="00962A22">
              <w:rPr>
                <w:rFonts w:ascii="Calibri" w:hAnsi="Calibri" w:cs="Calibri"/>
                <w:sz w:val="22"/>
                <w:szCs w:val="22"/>
              </w:rPr>
              <w:t>1</w:t>
            </w:r>
          </w:p>
          <w:p w14:paraId="1E18F80F" w14:textId="77777777" w:rsidR="003C15A4" w:rsidRPr="00962A22" w:rsidRDefault="003C15A4" w:rsidP="003C15A4">
            <w:pPr>
              <w:rPr>
                <w:rFonts w:ascii="Calibri" w:hAnsi="Calibri" w:cs="Calibri"/>
                <w:b/>
                <w:bCs/>
                <w:sz w:val="22"/>
                <w:szCs w:val="22"/>
              </w:rPr>
            </w:pPr>
          </w:p>
        </w:tc>
      </w:tr>
      <w:tr w:rsidR="003C15A4" w:rsidRPr="00962A22" w14:paraId="72A10719" w14:textId="77777777" w:rsidTr="003A00E0">
        <w:trPr>
          <w:jc w:val="center"/>
        </w:trPr>
        <w:tc>
          <w:tcPr>
            <w:tcW w:w="576" w:type="dxa"/>
          </w:tcPr>
          <w:p w14:paraId="40A1933E" w14:textId="3B71456F" w:rsidR="003C15A4" w:rsidRPr="00962A22" w:rsidRDefault="003A00E0" w:rsidP="003C15A4">
            <w:pPr>
              <w:rPr>
                <w:rFonts w:ascii="Calibri" w:hAnsi="Calibri" w:cs="Calibri"/>
                <w:b/>
                <w:bCs/>
                <w:sz w:val="22"/>
                <w:szCs w:val="22"/>
              </w:rPr>
            </w:pPr>
            <w:r>
              <w:rPr>
                <w:rFonts w:ascii="Calibri" w:hAnsi="Calibri" w:cs="Calibri"/>
                <w:b/>
                <w:bCs/>
                <w:sz w:val="22"/>
                <w:szCs w:val="22"/>
              </w:rPr>
              <w:t>F</w:t>
            </w:r>
            <w:r w:rsidR="003C15A4" w:rsidRPr="00962A22">
              <w:rPr>
                <w:rFonts w:ascii="Calibri" w:hAnsi="Calibri" w:cs="Calibri"/>
                <w:b/>
                <w:bCs/>
                <w:sz w:val="22"/>
                <w:szCs w:val="22"/>
              </w:rPr>
              <w:t xml:space="preserve"> </w:t>
            </w:r>
          </w:p>
        </w:tc>
        <w:tc>
          <w:tcPr>
            <w:tcW w:w="7190" w:type="dxa"/>
          </w:tcPr>
          <w:p w14:paraId="119A9422" w14:textId="6EAB3E31" w:rsidR="003C15A4" w:rsidRPr="00962A22" w:rsidRDefault="00D20187" w:rsidP="003C15A4">
            <w:pPr>
              <w:rPr>
                <w:rFonts w:ascii="Calibri" w:hAnsi="Calibri" w:cs="Calibri"/>
                <w:sz w:val="22"/>
                <w:szCs w:val="22"/>
              </w:rPr>
            </w:pPr>
            <w:r w:rsidRPr="00D20187">
              <w:rPr>
                <w:rFonts w:ascii="Calibri" w:hAnsi="Calibri" w:cs="Calibri"/>
                <w:sz w:val="22"/>
                <w:szCs w:val="22"/>
              </w:rPr>
              <w:t>Collateral – ambulance officers, GF, mother, nursing staff caring for him since admission, toxicology team</w:t>
            </w:r>
          </w:p>
        </w:tc>
        <w:tc>
          <w:tcPr>
            <w:tcW w:w="1250" w:type="dxa"/>
          </w:tcPr>
          <w:p w14:paraId="472680C6" w14:textId="77777777" w:rsidR="00D20187" w:rsidRPr="00962A22" w:rsidRDefault="00D20187" w:rsidP="00D20187">
            <w:pPr>
              <w:pStyle w:val="NormalWeb"/>
              <w:jc w:val="center"/>
              <w:rPr>
                <w:rFonts w:ascii="Calibri" w:hAnsi="Calibri" w:cs="Calibri"/>
                <w:sz w:val="22"/>
                <w:szCs w:val="22"/>
              </w:rPr>
            </w:pPr>
            <w:r w:rsidRPr="00962A22">
              <w:rPr>
                <w:rFonts w:ascii="Calibri" w:hAnsi="Calibri" w:cs="Calibri"/>
                <w:sz w:val="22"/>
                <w:szCs w:val="22"/>
              </w:rPr>
              <w:t>0</w:t>
            </w:r>
          </w:p>
          <w:p w14:paraId="2B2717FA" w14:textId="77777777" w:rsidR="00D20187" w:rsidRPr="00962A22" w:rsidRDefault="00D20187" w:rsidP="00D20187">
            <w:pPr>
              <w:pStyle w:val="NormalWeb"/>
              <w:jc w:val="center"/>
              <w:rPr>
                <w:rFonts w:ascii="Calibri" w:hAnsi="Calibri" w:cs="Calibri"/>
                <w:sz w:val="22"/>
                <w:szCs w:val="22"/>
              </w:rPr>
            </w:pPr>
            <w:r w:rsidRPr="00962A22">
              <w:rPr>
                <w:rFonts w:ascii="Calibri" w:hAnsi="Calibri" w:cs="Calibri"/>
                <w:sz w:val="22"/>
                <w:szCs w:val="22"/>
              </w:rPr>
              <w:t>1</w:t>
            </w:r>
          </w:p>
          <w:p w14:paraId="72319153" w14:textId="77777777" w:rsidR="003C15A4" w:rsidRPr="00962A22" w:rsidRDefault="003C15A4" w:rsidP="003C15A4">
            <w:pPr>
              <w:rPr>
                <w:rFonts w:ascii="Calibri" w:hAnsi="Calibri" w:cs="Calibri"/>
                <w:b/>
                <w:bCs/>
                <w:sz w:val="22"/>
                <w:szCs w:val="22"/>
              </w:rPr>
            </w:pPr>
          </w:p>
        </w:tc>
      </w:tr>
      <w:tr w:rsidR="00D20187" w:rsidRPr="00962A22" w14:paraId="3EA62C43" w14:textId="77777777" w:rsidTr="003A00E0">
        <w:trPr>
          <w:jc w:val="center"/>
        </w:trPr>
        <w:tc>
          <w:tcPr>
            <w:tcW w:w="576" w:type="dxa"/>
          </w:tcPr>
          <w:p w14:paraId="50A75DE5" w14:textId="03818C7E" w:rsidR="00D20187" w:rsidRDefault="00D20187" w:rsidP="003C15A4">
            <w:pPr>
              <w:rPr>
                <w:rFonts w:ascii="Calibri" w:hAnsi="Calibri" w:cs="Calibri"/>
                <w:b/>
                <w:bCs/>
                <w:sz w:val="22"/>
                <w:szCs w:val="22"/>
              </w:rPr>
            </w:pPr>
            <w:r>
              <w:rPr>
                <w:rFonts w:ascii="Calibri" w:hAnsi="Calibri" w:cs="Calibri"/>
                <w:b/>
                <w:bCs/>
                <w:sz w:val="22"/>
                <w:szCs w:val="22"/>
              </w:rPr>
              <w:t>G</w:t>
            </w:r>
          </w:p>
        </w:tc>
        <w:tc>
          <w:tcPr>
            <w:tcW w:w="7190" w:type="dxa"/>
          </w:tcPr>
          <w:p w14:paraId="2875E269" w14:textId="77777777" w:rsidR="00D20187" w:rsidRDefault="00D20187" w:rsidP="003C15A4">
            <w:pPr>
              <w:rPr>
                <w:rFonts w:ascii="Calibri" w:hAnsi="Calibri" w:cs="Calibri"/>
                <w:sz w:val="22"/>
                <w:szCs w:val="22"/>
              </w:rPr>
            </w:pPr>
            <w:r w:rsidRPr="00D20187">
              <w:rPr>
                <w:rFonts w:ascii="Calibri" w:hAnsi="Calibri" w:cs="Calibri"/>
                <w:sz w:val="22"/>
                <w:szCs w:val="22"/>
              </w:rPr>
              <w:t>Ongoing reviews by CL team and assessment prior to discharge to decide need for inpatient care under the psychiatry team, nursing support/ psychoeducation</w:t>
            </w:r>
          </w:p>
          <w:p w14:paraId="3FC9EF29" w14:textId="20F66B0F" w:rsidR="00407D28" w:rsidRPr="00D20187" w:rsidRDefault="00407D28" w:rsidP="003C15A4">
            <w:pPr>
              <w:rPr>
                <w:rFonts w:ascii="Calibri" w:hAnsi="Calibri" w:cs="Calibri"/>
                <w:sz w:val="22"/>
                <w:szCs w:val="22"/>
              </w:rPr>
            </w:pPr>
          </w:p>
        </w:tc>
        <w:tc>
          <w:tcPr>
            <w:tcW w:w="1250" w:type="dxa"/>
          </w:tcPr>
          <w:p w14:paraId="6BC1F8FE" w14:textId="77777777" w:rsidR="00D20187" w:rsidRPr="00962A22" w:rsidRDefault="00D20187" w:rsidP="00D20187">
            <w:pPr>
              <w:pStyle w:val="NormalWeb"/>
              <w:jc w:val="center"/>
              <w:rPr>
                <w:rFonts w:ascii="Calibri" w:hAnsi="Calibri" w:cs="Calibri"/>
                <w:sz w:val="22"/>
                <w:szCs w:val="22"/>
              </w:rPr>
            </w:pPr>
            <w:r w:rsidRPr="00962A22">
              <w:rPr>
                <w:rFonts w:ascii="Calibri" w:hAnsi="Calibri" w:cs="Calibri"/>
                <w:sz w:val="22"/>
                <w:szCs w:val="22"/>
              </w:rPr>
              <w:t>0</w:t>
            </w:r>
          </w:p>
          <w:p w14:paraId="0B7A0DBB" w14:textId="77777777" w:rsidR="00D20187" w:rsidRPr="00962A22" w:rsidRDefault="00D20187" w:rsidP="00D20187">
            <w:pPr>
              <w:pStyle w:val="NormalWeb"/>
              <w:jc w:val="center"/>
              <w:rPr>
                <w:rFonts w:ascii="Calibri" w:hAnsi="Calibri" w:cs="Calibri"/>
                <w:sz w:val="22"/>
                <w:szCs w:val="22"/>
              </w:rPr>
            </w:pPr>
            <w:r w:rsidRPr="00962A22">
              <w:rPr>
                <w:rFonts w:ascii="Calibri" w:hAnsi="Calibri" w:cs="Calibri"/>
                <w:sz w:val="22"/>
                <w:szCs w:val="22"/>
              </w:rPr>
              <w:t>1</w:t>
            </w:r>
          </w:p>
          <w:p w14:paraId="40E8D0FC" w14:textId="77777777" w:rsidR="00D20187" w:rsidRPr="00962A22" w:rsidRDefault="00D20187" w:rsidP="00D20187">
            <w:pPr>
              <w:pStyle w:val="NormalWeb"/>
              <w:jc w:val="center"/>
              <w:rPr>
                <w:rFonts w:ascii="Calibri" w:hAnsi="Calibri" w:cs="Calibri"/>
                <w:sz w:val="22"/>
                <w:szCs w:val="22"/>
              </w:rPr>
            </w:pPr>
          </w:p>
        </w:tc>
      </w:tr>
      <w:tr w:rsidR="00D20187" w:rsidRPr="00962A22" w14:paraId="0DC0802E" w14:textId="77777777" w:rsidTr="003A00E0">
        <w:trPr>
          <w:jc w:val="center"/>
        </w:trPr>
        <w:tc>
          <w:tcPr>
            <w:tcW w:w="576" w:type="dxa"/>
          </w:tcPr>
          <w:p w14:paraId="29E4B9FA" w14:textId="51ECFB98" w:rsidR="00D20187" w:rsidRDefault="00583894" w:rsidP="003C15A4">
            <w:pPr>
              <w:rPr>
                <w:rFonts w:ascii="Calibri" w:hAnsi="Calibri" w:cs="Calibri"/>
                <w:b/>
                <w:bCs/>
                <w:sz w:val="22"/>
                <w:szCs w:val="22"/>
              </w:rPr>
            </w:pPr>
            <w:r>
              <w:rPr>
                <w:rFonts w:ascii="Calibri" w:hAnsi="Calibri" w:cs="Calibri"/>
                <w:b/>
                <w:bCs/>
                <w:sz w:val="22"/>
                <w:szCs w:val="22"/>
              </w:rPr>
              <w:t>H</w:t>
            </w:r>
          </w:p>
        </w:tc>
        <w:tc>
          <w:tcPr>
            <w:tcW w:w="7190" w:type="dxa"/>
          </w:tcPr>
          <w:p w14:paraId="1BA858E7" w14:textId="77777777" w:rsidR="00D20187" w:rsidRDefault="00D20187" w:rsidP="003C15A4">
            <w:pPr>
              <w:rPr>
                <w:rFonts w:ascii="Calibri" w:hAnsi="Calibri" w:cs="Calibri"/>
                <w:sz w:val="22"/>
                <w:szCs w:val="22"/>
              </w:rPr>
            </w:pPr>
            <w:r w:rsidRPr="00D20187">
              <w:rPr>
                <w:rFonts w:ascii="Calibri" w:hAnsi="Calibri" w:cs="Calibri"/>
                <w:sz w:val="22"/>
                <w:szCs w:val="22"/>
              </w:rPr>
              <w:t xml:space="preserve">Social worker to liaise with university, if Hugo consents to this  </w:t>
            </w:r>
          </w:p>
          <w:p w14:paraId="2E54215E" w14:textId="77777777" w:rsidR="00407D28" w:rsidRDefault="00407D28" w:rsidP="003C15A4">
            <w:pPr>
              <w:rPr>
                <w:rFonts w:ascii="Calibri" w:hAnsi="Calibri" w:cs="Calibri"/>
                <w:sz w:val="22"/>
                <w:szCs w:val="22"/>
              </w:rPr>
            </w:pPr>
          </w:p>
          <w:p w14:paraId="46BF6717" w14:textId="246769D7" w:rsidR="00407D28" w:rsidRPr="00D20187" w:rsidRDefault="00407D28" w:rsidP="003C15A4">
            <w:pPr>
              <w:rPr>
                <w:rFonts w:ascii="Calibri" w:hAnsi="Calibri" w:cs="Calibri"/>
                <w:sz w:val="22"/>
                <w:szCs w:val="22"/>
              </w:rPr>
            </w:pPr>
          </w:p>
        </w:tc>
        <w:tc>
          <w:tcPr>
            <w:tcW w:w="1250" w:type="dxa"/>
          </w:tcPr>
          <w:p w14:paraId="3D7011B2" w14:textId="77777777" w:rsidR="00D20187" w:rsidRPr="00D20187" w:rsidRDefault="00D20187" w:rsidP="00D20187">
            <w:pPr>
              <w:pStyle w:val="NormalWeb"/>
              <w:jc w:val="center"/>
              <w:rPr>
                <w:rFonts w:ascii="Calibri" w:hAnsi="Calibri" w:cs="Calibri"/>
                <w:sz w:val="22"/>
                <w:szCs w:val="22"/>
              </w:rPr>
            </w:pPr>
            <w:r w:rsidRPr="00D20187">
              <w:rPr>
                <w:rFonts w:ascii="Calibri" w:hAnsi="Calibri" w:cs="Calibri"/>
                <w:sz w:val="22"/>
                <w:szCs w:val="22"/>
              </w:rPr>
              <w:t>0</w:t>
            </w:r>
          </w:p>
          <w:p w14:paraId="37E2AAD5" w14:textId="0F639D41" w:rsidR="00D20187" w:rsidRPr="00962A22" w:rsidRDefault="00D20187" w:rsidP="00D20187">
            <w:pPr>
              <w:pStyle w:val="NormalWeb"/>
              <w:jc w:val="center"/>
              <w:rPr>
                <w:rFonts w:ascii="Calibri" w:hAnsi="Calibri" w:cs="Calibri"/>
                <w:sz w:val="22"/>
                <w:szCs w:val="22"/>
              </w:rPr>
            </w:pPr>
            <w:r w:rsidRPr="00D20187">
              <w:rPr>
                <w:rFonts w:ascii="Calibri" w:hAnsi="Calibri" w:cs="Calibri"/>
                <w:sz w:val="22"/>
                <w:szCs w:val="22"/>
              </w:rPr>
              <w:t>1</w:t>
            </w:r>
          </w:p>
        </w:tc>
      </w:tr>
      <w:tr w:rsidR="00D20187" w:rsidRPr="00962A22" w14:paraId="35D317D4" w14:textId="77777777" w:rsidTr="003A00E0">
        <w:trPr>
          <w:jc w:val="center"/>
        </w:trPr>
        <w:tc>
          <w:tcPr>
            <w:tcW w:w="576" w:type="dxa"/>
          </w:tcPr>
          <w:p w14:paraId="65F8E56C" w14:textId="0B7CE1BF" w:rsidR="00D20187" w:rsidRDefault="0076255E" w:rsidP="003C15A4">
            <w:pPr>
              <w:rPr>
                <w:rFonts w:ascii="Calibri" w:hAnsi="Calibri" w:cs="Calibri"/>
                <w:b/>
                <w:bCs/>
                <w:sz w:val="22"/>
                <w:szCs w:val="22"/>
              </w:rPr>
            </w:pPr>
            <w:r>
              <w:rPr>
                <w:rFonts w:ascii="Calibri" w:hAnsi="Calibri" w:cs="Calibri"/>
                <w:b/>
                <w:bCs/>
                <w:sz w:val="22"/>
                <w:szCs w:val="22"/>
              </w:rPr>
              <w:t>I</w:t>
            </w:r>
          </w:p>
        </w:tc>
        <w:tc>
          <w:tcPr>
            <w:tcW w:w="7190" w:type="dxa"/>
          </w:tcPr>
          <w:p w14:paraId="722217C2" w14:textId="77777777" w:rsidR="00D20187" w:rsidRDefault="0076255E" w:rsidP="003C15A4">
            <w:pPr>
              <w:rPr>
                <w:rFonts w:ascii="Calibri" w:hAnsi="Calibri" w:cs="Calibri"/>
                <w:sz w:val="22"/>
                <w:szCs w:val="22"/>
              </w:rPr>
            </w:pPr>
            <w:r w:rsidRPr="0076255E">
              <w:rPr>
                <w:rFonts w:ascii="Calibri" w:hAnsi="Calibri" w:cs="Calibri"/>
                <w:sz w:val="22"/>
                <w:szCs w:val="22"/>
              </w:rPr>
              <w:t>Symptomatic management- avoid anticholinergics, use of Diazepam as PRN, review of antidepressants- cease in the short-term</w:t>
            </w:r>
          </w:p>
          <w:p w14:paraId="18864038" w14:textId="4854A3F0" w:rsidR="00407D28" w:rsidRPr="00D20187" w:rsidRDefault="00407D28" w:rsidP="003C15A4">
            <w:pPr>
              <w:rPr>
                <w:rFonts w:ascii="Calibri" w:hAnsi="Calibri" w:cs="Calibri"/>
                <w:sz w:val="22"/>
                <w:szCs w:val="22"/>
              </w:rPr>
            </w:pPr>
          </w:p>
        </w:tc>
        <w:tc>
          <w:tcPr>
            <w:tcW w:w="1250" w:type="dxa"/>
          </w:tcPr>
          <w:p w14:paraId="2E8E3129" w14:textId="77777777" w:rsidR="0076255E" w:rsidRPr="0076255E" w:rsidRDefault="0076255E" w:rsidP="0076255E">
            <w:pPr>
              <w:pStyle w:val="NormalWeb"/>
              <w:jc w:val="center"/>
              <w:rPr>
                <w:rFonts w:ascii="Calibri" w:hAnsi="Calibri" w:cs="Calibri"/>
                <w:sz w:val="22"/>
                <w:szCs w:val="22"/>
              </w:rPr>
            </w:pPr>
            <w:r w:rsidRPr="0076255E">
              <w:rPr>
                <w:rFonts w:ascii="Calibri" w:hAnsi="Calibri" w:cs="Calibri"/>
                <w:sz w:val="22"/>
                <w:szCs w:val="22"/>
              </w:rPr>
              <w:t>0</w:t>
            </w:r>
          </w:p>
          <w:p w14:paraId="715A71F7" w14:textId="2000C84A" w:rsidR="00D20187" w:rsidRPr="00D20187" w:rsidRDefault="0076255E" w:rsidP="0076255E">
            <w:pPr>
              <w:pStyle w:val="NormalWeb"/>
              <w:jc w:val="center"/>
              <w:rPr>
                <w:rFonts w:ascii="Calibri" w:hAnsi="Calibri" w:cs="Calibri"/>
                <w:sz w:val="22"/>
                <w:szCs w:val="22"/>
              </w:rPr>
            </w:pPr>
            <w:r w:rsidRPr="0076255E">
              <w:rPr>
                <w:rFonts w:ascii="Calibri" w:hAnsi="Calibri" w:cs="Calibri"/>
                <w:sz w:val="22"/>
                <w:szCs w:val="22"/>
              </w:rPr>
              <w:t>1</w:t>
            </w:r>
          </w:p>
        </w:tc>
      </w:tr>
      <w:tr w:rsidR="0076255E" w:rsidRPr="001546CA" w14:paraId="41A1F4D6" w14:textId="77777777" w:rsidTr="003A00E0">
        <w:trPr>
          <w:jc w:val="center"/>
        </w:trPr>
        <w:tc>
          <w:tcPr>
            <w:tcW w:w="576" w:type="dxa"/>
          </w:tcPr>
          <w:p w14:paraId="6D2B7B8D" w14:textId="12F6FD17" w:rsidR="0076255E" w:rsidRPr="001546CA" w:rsidRDefault="001546CA" w:rsidP="003C15A4">
            <w:pPr>
              <w:rPr>
                <w:rFonts w:ascii="Calibri" w:hAnsi="Calibri" w:cs="Calibri"/>
                <w:b/>
                <w:bCs/>
                <w:sz w:val="22"/>
                <w:szCs w:val="22"/>
              </w:rPr>
            </w:pPr>
            <w:r w:rsidRPr="001546CA">
              <w:rPr>
                <w:rFonts w:ascii="Calibri" w:hAnsi="Calibri" w:cs="Calibri"/>
                <w:b/>
                <w:bCs/>
                <w:sz w:val="22"/>
                <w:szCs w:val="22"/>
              </w:rPr>
              <w:t>J</w:t>
            </w:r>
          </w:p>
        </w:tc>
        <w:tc>
          <w:tcPr>
            <w:tcW w:w="7190" w:type="dxa"/>
          </w:tcPr>
          <w:p w14:paraId="312FA688" w14:textId="77777777" w:rsidR="0076255E" w:rsidRPr="001546CA" w:rsidRDefault="0076255E" w:rsidP="003C15A4">
            <w:pPr>
              <w:rPr>
                <w:rFonts w:ascii="Calibri" w:hAnsi="Calibri" w:cs="Calibri"/>
                <w:sz w:val="22"/>
                <w:szCs w:val="22"/>
              </w:rPr>
            </w:pPr>
            <w:r w:rsidRPr="001546CA">
              <w:rPr>
                <w:rFonts w:ascii="Calibri" w:hAnsi="Calibri" w:cs="Calibri"/>
                <w:sz w:val="22"/>
                <w:szCs w:val="22"/>
              </w:rPr>
              <w:t>Did handwriting affect marking?</w:t>
            </w:r>
          </w:p>
          <w:p w14:paraId="382FBAEC" w14:textId="3A1776A7" w:rsidR="00881776" w:rsidRPr="001546CA" w:rsidRDefault="00881776" w:rsidP="003C15A4">
            <w:pPr>
              <w:rPr>
                <w:rFonts w:ascii="Calibri" w:hAnsi="Calibri" w:cs="Calibri"/>
                <w:sz w:val="22"/>
                <w:szCs w:val="22"/>
              </w:rPr>
            </w:pPr>
          </w:p>
        </w:tc>
        <w:tc>
          <w:tcPr>
            <w:tcW w:w="1250" w:type="dxa"/>
          </w:tcPr>
          <w:p w14:paraId="1A22BC63" w14:textId="77777777" w:rsidR="0076255E" w:rsidRPr="001546CA" w:rsidRDefault="0076255E" w:rsidP="0076255E">
            <w:pPr>
              <w:pStyle w:val="NormalWeb"/>
              <w:jc w:val="center"/>
              <w:rPr>
                <w:rFonts w:ascii="Calibri" w:hAnsi="Calibri" w:cs="Calibri"/>
                <w:sz w:val="22"/>
                <w:szCs w:val="22"/>
              </w:rPr>
            </w:pPr>
          </w:p>
        </w:tc>
      </w:tr>
      <w:tr w:rsidR="003C15A4" w:rsidRPr="00962A22" w14:paraId="6ED7560D" w14:textId="77777777" w:rsidTr="003A00E0">
        <w:trPr>
          <w:trHeight w:val="20"/>
          <w:jc w:val="center"/>
        </w:trPr>
        <w:tc>
          <w:tcPr>
            <w:tcW w:w="576" w:type="dxa"/>
          </w:tcPr>
          <w:p w14:paraId="269A444B" w14:textId="568739BC" w:rsidR="003C15A4" w:rsidRPr="00962A22" w:rsidRDefault="003C15A4" w:rsidP="003C15A4">
            <w:pPr>
              <w:rPr>
                <w:rFonts w:ascii="Calibri" w:hAnsi="Calibri" w:cs="Calibri"/>
                <w:b/>
                <w:bCs/>
                <w:sz w:val="22"/>
                <w:szCs w:val="22"/>
              </w:rPr>
            </w:pPr>
          </w:p>
        </w:tc>
        <w:tc>
          <w:tcPr>
            <w:tcW w:w="7190" w:type="dxa"/>
          </w:tcPr>
          <w:p w14:paraId="073AAE9E" w14:textId="3F68A84D" w:rsidR="003C15A4" w:rsidRPr="00D50D21" w:rsidRDefault="003C15A4" w:rsidP="003C15A4">
            <w:pPr>
              <w:rPr>
                <w:rFonts w:ascii="Calibri" w:hAnsi="Calibri" w:cs="Calibri"/>
                <w:b/>
                <w:bCs/>
                <w:sz w:val="18"/>
                <w:szCs w:val="18"/>
              </w:rPr>
            </w:pPr>
            <w:r w:rsidRPr="00D50D21">
              <w:rPr>
                <w:rFonts w:ascii="Calibri" w:hAnsi="Calibri" w:cs="Calibri"/>
                <w:sz w:val="18"/>
                <w:szCs w:val="18"/>
              </w:rPr>
              <w:t xml:space="preserve">                                                                           </w:t>
            </w:r>
            <w:r w:rsidR="00D50D21">
              <w:rPr>
                <w:rFonts w:ascii="Calibri" w:hAnsi="Calibri" w:cs="Calibri"/>
                <w:sz w:val="18"/>
                <w:szCs w:val="18"/>
              </w:rPr>
              <w:t xml:space="preserve">                    </w:t>
            </w:r>
            <w:r w:rsidR="00D50D21" w:rsidRPr="00D50D21">
              <w:rPr>
                <w:rFonts w:ascii="Calibri" w:hAnsi="Calibri" w:cs="Calibri"/>
                <w:b/>
                <w:bCs/>
                <w:sz w:val="18"/>
                <w:szCs w:val="18"/>
              </w:rPr>
              <w:t xml:space="preserve">Up to </w:t>
            </w:r>
            <w:r w:rsidRPr="00D50D21">
              <w:rPr>
                <w:rFonts w:ascii="Calibri" w:hAnsi="Calibri" w:cs="Calibri"/>
                <w:b/>
                <w:bCs/>
                <w:sz w:val="18"/>
                <w:szCs w:val="18"/>
              </w:rPr>
              <w:t xml:space="preserve">a maximum of </w:t>
            </w:r>
            <w:r w:rsidR="0076255E">
              <w:rPr>
                <w:rFonts w:ascii="Calibri" w:hAnsi="Calibri" w:cs="Calibri"/>
                <w:b/>
                <w:bCs/>
                <w:sz w:val="18"/>
                <w:szCs w:val="18"/>
              </w:rPr>
              <w:t>8</w:t>
            </w:r>
            <w:r w:rsidRPr="00D50D21">
              <w:rPr>
                <w:rFonts w:ascii="Calibri" w:hAnsi="Calibri" w:cs="Calibri"/>
                <w:b/>
                <w:bCs/>
                <w:sz w:val="18"/>
                <w:szCs w:val="18"/>
              </w:rPr>
              <w:t xml:space="preserve"> marks in total  </w:t>
            </w:r>
          </w:p>
          <w:p w14:paraId="0BDB3A60" w14:textId="77777777" w:rsidR="00407D28" w:rsidRPr="00407D28" w:rsidRDefault="003C15A4" w:rsidP="00D50D21">
            <w:pPr>
              <w:rPr>
                <w:rFonts w:ascii="Calibri" w:hAnsi="Calibri" w:cs="Calibri"/>
                <w:b/>
                <w:bCs/>
                <w:sz w:val="20"/>
                <w:szCs w:val="20"/>
              </w:rPr>
            </w:pPr>
            <w:r w:rsidRPr="00D50D21">
              <w:rPr>
                <w:rFonts w:ascii="Calibri" w:hAnsi="Calibri" w:cs="Calibri"/>
                <w:b/>
                <w:bCs/>
                <w:sz w:val="18"/>
                <w:szCs w:val="18"/>
              </w:rPr>
              <w:t xml:space="preserve">                                                                                                                                        </w:t>
            </w:r>
            <w:r w:rsidR="00D50D21">
              <w:rPr>
                <w:rFonts w:ascii="Calibri" w:hAnsi="Calibri" w:cs="Calibri"/>
                <w:b/>
                <w:bCs/>
                <w:sz w:val="18"/>
                <w:szCs w:val="18"/>
              </w:rPr>
              <w:t xml:space="preserve">                 </w:t>
            </w:r>
            <w:r w:rsidRPr="00407D28">
              <w:rPr>
                <w:rFonts w:ascii="Calibri" w:hAnsi="Calibri" w:cs="Calibri"/>
                <w:b/>
                <w:bCs/>
                <w:sz w:val="20"/>
                <w:szCs w:val="20"/>
              </w:rPr>
              <w:t>TOTAL</w:t>
            </w:r>
          </w:p>
          <w:p w14:paraId="71498DCE" w14:textId="6C90D8D4" w:rsidR="003C15A4" w:rsidRPr="00962A22" w:rsidRDefault="003C15A4" w:rsidP="00D50D21">
            <w:pPr>
              <w:rPr>
                <w:rFonts w:ascii="Calibri" w:hAnsi="Calibri" w:cs="Calibri"/>
                <w:b/>
                <w:bCs/>
                <w:sz w:val="22"/>
                <w:szCs w:val="22"/>
              </w:rPr>
            </w:pPr>
            <w:r w:rsidRPr="00962A22">
              <w:rPr>
                <w:rFonts w:ascii="Calibri" w:hAnsi="Calibri" w:cs="Calibri"/>
                <w:b/>
                <w:bCs/>
                <w:sz w:val="22"/>
                <w:szCs w:val="22"/>
              </w:rPr>
              <w:t xml:space="preserve">                                            </w:t>
            </w:r>
          </w:p>
        </w:tc>
        <w:tc>
          <w:tcPr>
            <w:tcW w:w="1250" w:type="dxa"/>
          </w:tcPr>
          <w:p w14:paraId="2DD210B2" w14:textId="77777777" w:rsidR="003C15A4" w:rsidRPr="00962A22" w:rsidRDefault="003C15A4" w:rsidP="003C15A4">
            <w:pPr>
              <w:rPr>
                <w:rFonts w:ascii="Calibri" w:hAnsi="Calibri" w:cs="Calibri"/>
                <w:b/>
                <w:bCs/>
                <w:sz w:val="22"/>
                <w:szCs w:val="22"/>
              </w:rPr>
            </w:pPr>
          </w:p>
        </w:tc>
      </w:tr>
    </w:tbl>
    <w:p w14:paraId="560D254F" w14:textId="77777777" w:rsidR="003C15A4" w:rsidRPr="00E21C0E" w:rsidRDefault="003C15A4" w:rsidP="003C15A4">
      <w:pPr>
        <w:pStyle w:val="NormalWeb"/>
        <w:rPr>
          <w:rFonts w:ascii="Calibri" w:hAnsi="Calibri" w:cs="Calibri"/>
          <w:color w:val="000000"/>
          <w:sz w:val="18"/>
          <w:szCs w:val="18"/>
        </w:rPr>
      </w:pPr>
      <w:r w:rsidRPr="00E21C0E">
        <w:rPr>
          <w:rFonts w:ascii="Calibri" w:hAnsi="Calibri" w:cs="Calibri"/>
          <w:color w:val="000000"/>
          <w:sz w:val="18"/>
          <w:szCs w:val="18"/>
        </w:rPr>
        <w:t xml:space="preserve"> </w:t>
      </w:r>
    </w:p>
    <w:p w14:paraId="515D39D0" w14:textId="5F63AFE1" w:rsidR="003C15A4" w:rsidRPr="00407D28" w:rsidRDefault="003C15A4" w:rsidP="003C15A4">
      <w:pPr>
        <w:pStyle w:val="NormalWeb"/>
        <w:rPr>
          <w:rFonts w:ascii="Calibri" w:hAnsi="Calibri" w:cs="Calibri"/>
          <w:color w:val="000000"/>
        </w:rPr>
      </w:pPr>
      <w:r w:rsidRPr="00407D28">
        <w:rPr>
          <w:rFonts w:ascii="Calibri" w:hAnsi="Calibri" w:cs="Calibri"/>
          <w:b/>
          <w:bCs/>
          <w:color w:val="000000"/>
        </w:rPr>
        <w:t xml:space="preserve">Note to Examiner: </w:t>
      </w:r>
      <w:r w:rsidRPr="00407D28">
        <w:rPr>
          <w:rFonts w:ascii="Calibri" w:hAnsi="Calibri" w:cs="Calibri"/>
          <w:color w:val="000000"/>
        </w:rPr>
        <w:t xml:space="preserve">Final mark is set at not more than </w:t>
      </w:r>
      <w:r w:rsidR="0076255E" w:rsidRPr="00407D28">
        <w:rPr>
          <w:rFonts w:ascii="Calibri" w:hAnsi="Calibri" w:cs="Calibri"/>
          <w:color w:val="000000"/>
        </w:rPr>
        <w:t>8</w:t>
      </w:r>
      <w:r w:rsidRPr="00407D28">
        <w:rPr>
          <w:rFonts w:ascii="Calibri" w:hAnsi="Calibri" w:cs="Calibri"/>
          <w:color w:val="000000"/>
        </w:rPr>
        <w:t xml:space="preserve"> (i.e.</w:t>
      </w:r>
      <w:r w:rsidR="00407D28">
        <w:rPr>
          <w:rFonts w:ascii="Calibri" w:hAnsi="Calibri" w:cs="Calibri"/>
          <w:color w:val="000000"/>
        </w:rPr>
        <w:t>,</w:t>
      </w:r>
      <w:r w:rsidRPr="00407D28">
        <w:rPr>
          <w:rFonts w:ascii="Calibri" w:hAnsi="Calibri" w:cs="Calibri"/>
          <w:color w:val="000000"/>
        </w:rPr>
        <w:t xml:space="preserve"> if they score more, final mark is still </w:t>
      </w:r>
      <w:r w:rsidR="0076255E" w:rsidRPr="00407D28">
        <w:rPr>
          <w:rFonts w:ascii="Calibri" w:hAnsi="Calibri" w:cs="Calibri"/>
          <w:color w:val="000000"/>
        </w:rPr>
        <w:t>8</w:t>
      </w:r>
      <w:r w:rsidRPr="00407D28">
        <w:rPr>
          <w:rFonts w:ascii="Calibri" w:hAnsi="Calibri" w:cs="Calibri"/>
          <w:color w:val="000000"/>
        </w:rPr>
        <w:t xml:space="preserve">) </w:t>
      </w:r>
    </w:p>
    <w:p w14:paraId="007FD2E8" w14:textId="77777777" w:rsidR="003C15A4" w:rsidRPr="00E21C0E" w:rsidRDefault="003C15A4">
      <w:pPr>
        <w:rPr>
          <w:rFonts w:ascii="Calibri" w:hAnsi="Calibri" w:cs="Calibri"/>
          <w:b/>
          <w:bCs/>
          <w:color w:val="000000"/>
          <w:sz w:val="18"/>
          <w:szCs w:val="18"/>
          <w:lang w:val="en-US"/>
        </w:rPr>
      </w:pPr>
      <w:r w:rsidRPr="00E21C0E">
        <w:rPr>
          <w:rFonts w:ascii="Calibri" w:hAnsi="Calibri" w:cs="Calibri"/>
          <w:b/>
          <w:bCs/>
          <w:color w:val="000000"/>
          <w:sz w:val="18"/>
          <w:szCs w:val="18"/>
        </w:rPr>
        <w:br w:type="page"/>
      </w:r>
    </w:p>
    <w:p w14:paraId="42CAC8CD" w14:textId="77777777" w:rsidR="003C15A4" w:rsidRPr="00E21C0E" w:rsidRDefault="003C15A4" w:rsidP="003C15A4">
      <w:pPr>
        <w:pStyle w:val="NormalWeb"/>
        <w:rPr>
          <w:rFonts w:ascii="Calibri" w:hAnsi="Calibri" w:cs="Calibri"/>
          <w:b/>
          <w:bCs/>
          <w:color w:val="000000"/>
          <w:sz w:val="18"/>
          <w:szCs w:val="18"/>
        </w:rPr>
      </w:pPr>
    </w:p>
    <w:p w14:paraId="788634FD" w14:textId="567C0BE0" w:rsidR="003C15A4" w:rsidRPr="00E21C0E" w:rsidRDefault="004B230C" w:rsidP="003C15A4">
      <w:pPr>
        <w:pStyle w:val="NormalWeb"/>
        <w:rPr>
          <w:rStyle w:val="Emphasis"/>
          <w:rFonts w:ascii="Calibri" w:hAnsi="Calibri" w:cs="Calibri"/>
          <w:b/>
          <w:bCs/>
          <w:i w:val="0"/>
          <w:iCs w:val="0"/>
          <w:color w:val="000000"/>
          <w:sz w:val="28"/>
          <w:szCs w:val="28"/>
        </w:rPr>
      </w:pPr>
      <w:r w:rsidRPr="00E21C0E">
        <w:rPr>
          <w:rFonts w:ascii="Calibri" w:hAnsi="Calibri" w:cs="Calibri"/>
          <w:b/>
          <w:bCs/>
          <w:noProof/>
          <w:color w:val="000000"/>
          <w:sz w:val="28"/>
          <w:szCs w:val="28"/>
        </w:rPr>
        <mc:AlternateContent>
          <mc:Choice Requires="wps">
            <w:drawing>
              <wp:anchor distT="0" distB="0" distL="114300" distR="114300" simplePos="0" relativeHeight="251691008" behindDoc="0" locked="0" layoutInCell="1" allowOverlap="1" wp14:anchorId="56D428CE" wp14:editId="5CEF5143">
                <wp:simplePos x="0" y="0"/>
                <wp:positionH relativeFrom="margin">
                  <wp:align>right</wp:align>
                </wp:positionH>
                <wp:positionV relativeFrom="paragraph">
                  <wp:posOffset>12700</wp:posOffset>
                </wp:positionV>
                <wp:extent cx="1771650" cy="1905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771650" cy="190500"/>
                        </a:xfrm>
                        <a:prstGeom prst="rect">
                          <a:avLst/>
                        </a:prstGeom>
                        <a:solidFill>
                          <a:schemeClr val="lt1"/>
                        </a:solidFill>
                        <a:ln w="6350">
                          <a:solidFill>
                            <a:prstClr val="black"/>
                          </a:solidFill>
                        </a:ln>
                      </wps:spPr>
                      <wps:txbx>
                        <w:txbxContent>
                          <w:p w14:paraId="19BBF26F" w14:textId="77777777" w:rsidR="004B230C" w:rsidRDefault="004B230C" w:rsidP="004B2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428CE" id="Text Box 20" o:spid="_x0000_s1028" type="#_x0000_t202" style="position:absolute;margin-left:88.3pt;margin-top:1pt;width:139.5pt;height: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" fillcolor="white [3201]" strokeweight=".5pt">
                <v:textbox>
                  <w:txbxContent>
                    <w:p w14:paraId="19BBF26F" w14:textId="77777777" w:rsidR="004B230C" w:rsidRDefault="004B230C" w:rsidP="004B230C"/>
                  </w:txbxContent>
                </v:textbox>
                <w10:wrap anchorx="margin"/>
              </v:shape>
            </w:pict>
          </mc:Fallback>
        </mc:AlternateContent>
      </w:r>
      <w:r w:rsidR="003C15A4" w:rsidRPr="004B230C">
        <w:rPr>
          <w:rStyle w:val="Emphasis"/>
          <w:rFonts w:ascii="Calibri" w:hAnsi="Calibri" w:cs="Calibri"/>
          <w:b/>
          <w:i w:val="0"/>
          <w:iCs w:val="0"/>
          <w:color w:val="000000"/>
          <w:sz w:val="28"/>
          <w:szCs w:val="28"/>
        </w:rPr>
        <w:t>Modified Essay Question 2 con</w:t>
      </w:r>
      <w:r w:rsidR="00235B63">
        <w:rPr>
          <w:rStyle w:val="Emphasis"/>
          <w:rFonts w:ascii="Calibri" w:hAnsi="Calibri" w:cs="Calibri"/>
          <w:b/>
          <w:i w:val="0"/>
          <w:iCs w:val="0"/>
          <w:color w:val="000000"/>
          <w:sz w:val="28"/>
          <w:szCs w:val="28"/>
        </w:rPr>
        <w:t>t</w:t>
      </w:r>
      <w:r w:rsidR="003C15A4" w:rsidRPr="004B230C">
        <w:rPr>
          <w:rStyle w:val="Emphasis"/>
          <w:rFonts w:ascii="Calibri" w:hAnsi="Calibri" w:cs="Calibri"/>
          <w:b/>
          <w:i w:val="0"/>
          <w:iCs w:val="0"/>
          <w:color w:val="000000"/>
          <w:sz w:val="28"/>
          <w:szCs w:val="28"/>
        </w:rPr>
        <w:t>d</w:t>
      </w:r>
      <w:r w:rsidR="003C15A4" w:rsidRPr="004B230C">
        <w:rPr>
          <w:rStyle w:val="Emphasis"/>
          <w:rFonts w:ascii="Calibri" w:hAnsi="Calibri" w:cs="Calibri"/>
          <w:bCs/>
          <w:color w:val="000000"/>
          <w:sz w:val="28"/>
          <w:szCs w:val="28"/>
        </w:rPr>
        <w:t>.</w:t>
      </w:r>
      <w:r w:rsidR="003C15A4" w:rsidRPr="00E21C0E">
        <w:rPr>
          <w:rStyle w:val="Emphasis"/>
          <w:rFonts w:ascii="Calibri" w:hAnsi="Calibri" w:cs="Calibri"/>
          <w:b/>
          <w:bCs/>
          <w:color w:val="000000"/>
          <w:sz w:val="28"/>
          <w:szCs w:val="28"/>
        </w:rPr>
        <w:t xml:space="preserve">    </w:t>
      </w:r>
      <w:r w:rsidR="003C15A4" w:rsidRPr="00E21C0E">
        <w:rPr>
          <w:rStyle w:val="Emphasis"/>
          <w:rFonts w:ascii="Calibri" w:hAnsi="Calibri" w:cs="Calibri"/>
          <w:b/>
          <w:bCs/>
          <w:color w:val="000000"/>
          <w:sz w:val="22"/>
          <w:szCs w:val="22"/>
        </w:rPr>
        <w:t xml:space="preserve"> </w:t>
      </w:r>
      <w:r w:rsidR="003C15A4" w:rsidRPr="00E21C0E">
        <w:rPr>
          <w:rStyle w:val="Emphasis"/>
          <w:rFonts w:ascii="Calibri" w:hAnsi="Calibri" w:cs="Calibri"/>
          <w:b/>
          <w:bCs/>
          <w:color w:val="000000"/>
          <w:sz w:val="22"/>
          <w:szCs w:val="22"/>
        </w:rPr>
        <w:tab/>
      </w:r>
      <w:r w:rsidR="002600FD">
        <w:rPr>
          <w:rStyle w:val="Emphasis"/>
          <w:rFonts w:ascii="Calibri" w:hAnsi="Calibri" w:cs="Calibri"/>
          <w:b/>
          <w:bCs/>
          <w:i w:val="0"/>
          <w:iCs w:val="0"/>
          <w:color w:val="000000"/>
          <w:sz w:val="22"/>
          <w:szCs w:val="22"/>
        </w:rPr>
        <w:t>Candidate</w:t>
      </w:r>
      <w:r w:rsidR="003C15A4" w:rsidRPr="00655764">
        <w:rPr>
          <w:rStyle w:val="Emphasis"/>
          <w:rFonts w:ascii="Calibri" w:hAnsi="Calibri" w:cs="Calibri"/>
          <w:b/>
          <w:bCs/>
          <w:i w:val="0"/>
          <w:iCs w:val="0"/>
          <w:color w:val="000000"/>
          <w:sz w:val="22"/>
          <w:szCs w:val="22"/>
        </w:rPr>
        <w:t xml:space="preserve"> Name:</w:t>
      </w:r>
      <w:r>
        <w:rPr>
          <w:rStyle w:val="Emphasis"/>
          <w:rFonts w:ascii="Calibri" w:hAnsi="Calibri" w:cs="Calibri"/>
          <w:b/>
          <w:bCs/>
          <w:i w:val="0"/>
          <w:iCs w:val="0"/>
          <w:color w:val="000000"/>
          <w:sz w:val="22"/>
          <w:szCs w:val="22"/>
        </w:rPr>
        <w:t xml:space="preserve"> </w:t>
      </w:r>
    </w:p>
    <w:p w14:paraId="482CB3D9" w14:textId="77777777" w:rsidR="003A00E0" w:rsidRDefault="003A00E0" w:rsidP="003A00E0">
      <w:pPr>
        <w:pStyle w:val="NormalWeb"/>
        <w:jc w:val="both"/>
        <w:rPr>
          <w:rStyle w:val="Emphasis"/>
          <w:rFonts w:ascii="Calibri" w:hAnsi="Calibri" w:cs="Calibri"/>
          <w:i w:val="0"/>
          <w:iCs w:val="0"/>
          <w:color w:val="000000"/>
          <w:sz w:val="22"/>
          <w:szCs w:val="22"/>
        </w:rPr>
      </w:pPr>
    </w:p>
    <w:p w14:paraId="6C5A05BC" w14:textId="77777777" w:rsidR="003A00E0" w:rsidRDefault="003A00E0" w:rsidP="003A00E0">
      <w:pPr>
        <w:pStyle w:val="NormalWeb"/>
        <w:jc w:val="both"/>
        <w:rPr>
          <w:rStyle w:val="Emphasis"/>
          <w:rFonts w:ascii="Calibri" w:hAnsi="Calibri" w:cs="Calibri"/>
          <w:i w:val="0"/>
          <w:iCs w:val="0"/>
          <w:color w:val="000000"/>
          <w:sz w:val="22"/>
          <w:szCs w:val="22"/>
        </w:rPr>
      </w:pPr>
    </w:p>
    <w:p w14:paraId="1D148499" w14:textId="77777777" w:rsidR="001546CA" w:rsidRDefault="0076255E" w:rsidP="003A00E0">
      <w:pPr>
        <w:pStyle w:val="NormalWeb"/>
        <w:jc w:val="both"/>
        <w:rPr>
          <w:rStyle w:val="Emphasis"/>
          <w:rFonts w:ascii="Calibri" w:hAnsi="Calibri" w:cs="Calibri"/>
          <w:color w:val="000000"/>
          <w:sz w:val="22"/>
          <w:szCs w:val="22"/>
        </w:rPr>
      </w:pPr>
      <w:r w:rsidRPr="0076255E">
        <w:rPr>
          <w:rStyle w:val="Emphasis"/>
          <w:rFonts w:ascii="Calibri" w:hAnsi="Calibri" w:cs="Calibri"/>
          <w:color w:val="000000"/>
          <w:sz w:val="22"/>
          <w:szCs w:val="22"/>
        </w:rPr>
        <w:t>You are junior consultant psychiatrist working in a busy general hospital.  You are called to review a patient in the Emergency Department (ED) admitted under the Toxicology team. The patient, Hugo, is a 19</w:t>
      </w:r>
      <w:r w:rsidR="001546CA">
        <w:rPr>
          <w:rStyle w:val="Emphasis"/>
          <w:rFonts w:ascii="Calibri" w:hAnsi="Calibri" w:cs="Calibri"/>
          <w:color w:val="000000"/>
          <w:sz w:val="22"/>
          <w:szCs w:val="22"/>
        </w:rPr>
        <w:t>-</w:t>
      </w:r>
      <w:r w:rsidRPr="0076255E">
        <w:rPr>
          <w:rStyle w:val="Emphasis"/>
          <w:rFonts w:ascii="Calibri" w:hAnsi="Calibri" w:cs="Calibri"/>
          <w:color w:val="000000"/>
          <w:sz w:val="22"/>
          <w:szCs w:val="22"/>
        </w:rPr>
        <w:t>year</w:t>
      </w:r>
      <w:r w:rsidR="001546CA">
        <w:rPr>
          <w:rStyle w:val="Emphasis"/>
          <w:rFonts w:ascii="Calibri" w:hAnsi="Calibri" w:cs="Calibri"/>
          <w:color w:val="000000"/>
          <w:sz w:val="22"/>
          <w:szCs w:val="22"/>
        </w:rPr>
        <w:t>-</w:t>
      </w:r>
      <w:r w:rsidRPr="0076255E">
        <w:rPr>
          <w:rStyle w:val="Emphasis"/>
          <w:rFonts w:ascii="Calibri" w:hAnsi="Calibri" w:cs="Calibri"/>
          <w:color w:val="000000"/>
          <w:sz w:val="22"/>
          <w:szCs w:val="22"/>
        </w:rPr>
        <w:t xml:space="preserve">old man currently studying Veterinary Science. He normally resides with his mother. He has a history of a difficult relationship with his father following his parents’ separation when he was </w:t>
      </w:r>
      <w:r w:rsidRPr="002B013D">
        <w:rPr>
          <w:rStyle w:val="Emphasis"/>
          <w:rFonts w:ascii="Calibri" w:hAnsi="Calibri" w:cs="Calibri"/>
          <w:color w:val="000000"/>
          <w:sz w:val="22"/>
          <w:szCs w:val="22"/>
        </w:rPr>
        <w:t>six year</w:t>
      </w:r>
      <w:r w:rsidR="002B013D" w:rsidRPr="002B013D">
        <w:rPr>
          <w:rStyle w:val="Emphasis"/>
          <w:rFonts w:ascii="Calibri" w:hAnsi="Calibri" w:cs="Calibri"/>
          <w:color w:val="000000"/>
          <w:sz w:val="22"/>
          <w:szCs w:val="22"/>
        </w:rPr>
        <w:t>s</w:t>
      </w:r>
      <w:r w:rsidRPr="002B013D">
        <w:rPr>
          <w:rStyle w:val="Emphasis"/>
          <w:rFonts w:ascii="Calibri" w:hAnsi="Calibri" w:cs="Calibri"/>
          <w:color w:val="000000"/>
          <w:sz w:val="22"/>
          <w:szCs w:val="22"/>
        </w:rPr>
        <w:t xml:space="preserve"> old. Their separation was acrimonious and related to his father’s excessive alcohol use and violence towards Hugo and his mother. </w:t>
      </w:r>
    </w:p>
    <w:p w14:paraId="38DAA216" w14:textId="77777777" w:rsidR="001546CA" w:rsidRDefault="0076255E" w:rsidP="003A00E0">
      <w:pPr>
        <w:pStyle w:val="NormalWeb"/>
        <w:jc w:val="both"/>
        <w:rPr>
          <w:rStyle w:val="Emphasis"/>
          <w:rFonts w:ascii="Calibri" w:hAnsi="Calibri" w:cs="Calibri"/>
          <w:color w:val="000000"/>
          <w:sz w:val="22"/>
          <w:szCs w:val="22"/>
        </w:rPr>
      </w:pPr>
      <w:r w:rsidRPr="002B013D">
        <w:rPr>
          <w:rStyle w:val="Emphasis"/>
          <w:rFonts w:ascii="Calibri" w:hAnsi="Calibri" w:cs="Calibri"/>
          <w:color w:val="000000"/>
          <w:sz w:val="22"/>
          <w:szCs w:val="22"/>
        </w:rPr>
        <w:t>Hugo has a history of self-harm and has made a couple</w:t>
      </w:r>
      <w:r w:rsidRPr="0076255E">
        <w:rPr>
          <w:rStyle w:val="Emphasis"/>
          <w:rFonts w:ascii="Calibri" w:hAnsi="Calibri" w:cs="Calibri"/>
          <w:color w:val="000000"/>
          <w:sz w:val="22"/>
          <w:szCs w:val="22"/>
        </w:rPr>
        <w:t xml:space="preserve"> of previous suicide attempts via overdose requiring brief hospitalisation. The first overdose was in the context of his father remarrying when he was 16 years old and the second following an argument with an ex-girlfriend one year ago. Following his first suicide attempt his GP commenced him on fluoxetine which he took for 3 months before stopping because he didn’t feel that it helped. </w:t>
      </w:r>
    </w:p>
    <w:p w14:paraId="3EE2B609" w14:textId="77777777" w:rsidR="001546CA" w:rsidRDefault="0076255E" w:rsidP="003A00E0">
      <w:pPr>
        <w:pStyle w:val="NormalWeb"/>
        <w:jc w:val="both"/>
        <w:rPr>
          <w:rStyle w:val="Emphasis"/>
          <w:rFonts w:ascii="Calibri" w:hAnsi="Calibri" w:cs="Calibri"/>
          <w:color w:val="000000"/>
          <w:sz w:val="22"/>
          <w:szCs w:val="22"/>
        </w:rPr>
      </w:pPr>
      <w:r w:rsidRPr="0076255E">
        <w:rPr>
          <w:rStyle w:val="Emphasis"/>
          <w:rFonts w:ascii="Calibri" w:hAnsi="Calibri" w:cs="Calibri"/>
          <w:color w:val="000000"/>
          <w:sz w:val="22"/>
          <w:szCs w:val="22"/>
        </w:rPr>
        <w:t xml:space="preserve">Hugo has a recent history of recreational drug use, mostly MDMA at university parties. He also occasionally </w:t>
      </w:r>
      <w:proofErr w:type="gramStart"/>
      <w:r w:rsidRPr="0076255E">
        <w:rPr>
          <w:rStyle w:val="Emphasis"/>
          <w:rFonts w:ascii="Calibri" w:hAnsi="Calibri" w:cs="Calibri"/>
          <w:color w:val="000000"/>
          <w:sz w:val="22"/>
          <w:szCs w:val="22"/>
        </w:rPr>
        <w:t>binge</w:t>
      </w:r>
      <w:proofErr w:type="gramEnd"/>
      <w:r w:rsidRPr="0076255E">
        <w:rPr>
          <w:rStyle w:val="Emphasis"/>
          <w:rFonts w:ascii="Calibri" w:hAnsi="Calibri" w:cs="Calibri"/>
          <w:color w:val="000000"/>
          <w:sz w:val="22"/>
          <w:szCs w:val="22"/>
        </w:rPr>
        <w:t xml:space="preserve"> drinks alcohol. </w:t>
      </w:r>
    </w:p>
    <w:p w14:paraId="169A604B" w14:textId="77777777" w:rsidR="001546CA" w:rsidRDefault="0076255E" w:rsidP="003A00E0">
      <w:pPr>
        <w:pStyle w:val="NormalWeb"/>
        <w:jc w:val="both"/>
        <w:rPr>
          <w:rStyle w:val="Emphasis"/>
          <w:rFonts w:ascii="Calibri" w:hAnsi="Calibri" w:cs="Calibri"/>
          <w:color w:val="000000"/>
          <w:sz w:val="22"/>
          <w:szCs w:val="22"/>
        </w:rPr>
      </w:pPr>
      <w:r w:rsidRPr="0076255E">
        <w:rPr>
          <w:rStyle w:val="Emphasis"/>
          <w:rFonts w:ascii="Calibri" w:hAnsi="Calibri" w:cs="Calibri"/>
          <w:color w:val="000000"/>
          <w:sz w:val="22"/>
          <w:szCs w:val="22"/>
        </w:rPr>
        <w:t xml:space="preserve">On this occasion, Hugo has been brought to hospital by ambulance following an overdose of promethazine. The ambulance report states that his girlfriend had called emergency services after he sent her a text message with a photograph of several empty pill packets. This was in the context of their relationship ending a few days earlier. </w:t>
      </w:r>
    </w:p>
    <w:p w14:paraId="0A377F36" w14:textId="1A6E5AB4" w:rsidR="003A00E0" w:rsidRPr="0076255E" w:rsidRDefault="0076255E" w:rsidP="003A00E0">
      <w:pPr>
        <w:pStyle w:val="NormalWeb"/>
        <w:jc w:val="both"/>
        <w:rPr>
          <w:rStyle w:val="Emphasis"/>
          <w:rFonts w:ascii="Calibri" w:hAnsi="Calibri" w:cs="Calibri"/>
          <w:color w:val="000000"/>
          <w:sz w:val="22"/>
          <w:szCs w:val="22"/>
        </w:rPr>
      </w:pPr>
      <w:r w:rsidRPr="0076255E">
        <w:rPr>
          <w:rStyle w:val="Emphasis"/>
          <w:rFonts w:ascii="Calibri" w:hAnsi="Calibri" w:cs="Calibri"/>
          <w:color w:val="000000"/>
          <w:sz w:val="22"/>
          <w:szCs w:val="22"/>
        </w:rPr>
        <w:t>In ED, Hugo appears to be drowsy, disorientated and he is picking at the air as though something is there. He is awaiting transfer to the Toxicology ward</w:t>
      </w:r>
      <w:r w:rsidR="00CD55D8">
        <w:rPr>
          <w:rStyle w:val="Emphasis"/>
          <w:rFonts w:ascii="Calibri" w:hAnsi="Calibri" w:cs="Calibri"/>
          <w:color w:val="000000"/>
          <w:sz w:val="22"/>
          <w:szCs w:val="22"/>
        </w:rPr>
        <w:t>. H</w:t>
      </w:r>
      <w:r w:rsidRPr="0076255E">
        <w:rPr>
          <w:rStyle w:val="Emphasis"/>
          <w:rFonts w:ascii="Calibri" w:hAnsi="Calibri" w:cs="Calibri"/>
          <w:color w:val="000000"/>
          <w:sz w:val="22"/>
          <w:szCs w:val="22"/>
        </w:rPr>
        <w:t>owever, they have requested your input prior to this.</w:t>
      </w:r>
    </w:p>
    <w:p w14:paraId="37881962" w14:textId="7B428689" w:rsidR="0076255E" w:rsidRDefault="0076255E" w:rsidP="003A00E0">
      <w:pPr>
        <w:pStyle w:val="NormalWeb"/>
        <w:jc w:val="both"/>
        <w:rPr>
          <w:rStyle w:val="Emphasis"/>
          <w:rFonts w:ascii="Calibri" w:hAnsi="Calibri" w:cs="Calibri"/>
          <w:i w:val="0"/>
          <w:iCs w:val="0"/>
          <w:color w:val="000000"/>
          <w:sz w:val="22"/>
          <w:szCs w:val="22"/>
        </w:rPr>
      </w:pPr>
    </w:p>
    <w:p w14:paraId="42302FFA" w14:textId="59EECB1A" w:rsidR="0076255E" w:rsidRPr="00407D28" w:rsidRDefault="0076255E" w:rsidP="003A00E0">
      <w:pPr>
        <w:pStyle w:val="NormalWeb"/>
        <w:jc w:val="both"/>
        <w:rPr>
          <w:rStyle w:val="Emphasis"/>
          <w:rFonts w:ascii="Calibri" w:hAnsi="Calibri" w:cs="Calibri"/>
          <w:i w:val="0"/>
          <w:iCs w:val="0"/>
          <w:color w:val="000000"/>
        </w:rPr>
      </w:pPr>
      <w:r w:rsidRPr="00407D28">
        <w:rPr>
          <w:rStyle w:val="Emphasis"/>
          <w:rFonts w:ascii="Calibri" w:hAnsi="Calibri" w:cs="Calibri"/>
          <w:i w:val="0"/>
          <w:iCs w:val="0"/>
          <w:color w:val="000000"/>
        </w:rPr>
        <w:t>You return to see Hugo 48 hours after admission. He is alert, orientated and toxicology are requesting his transfer to a mental health unit. He tells you that he felt distressed by the relationship breakup. He is also stressed about differences with a supervisor at his clinical placement. He expresses remorse over his suicidal attempt and assures that he would not harm himself again if discharged. He describes impulsive behaviour like reckless driving, binge eating. His mood as ‘always up and down’.  His relationship history is characterized by intense and short</w:t>
      </w:r>
      <w:r w:rsidR="001546CA" w:rsidRPr="00407D28">
        <w:rPr>
          <w:rStyle w:val="Emphasis"/>
          <w:rFonts w:ascii="Calibri" w:hAnsi="Calibri" w:cs="Calibri"/>
          <w:i w:val="0"/>
          <w:iCs w:val="0"/>
          <w:color w:val="000000"/>
        </w:rPr>
        <w:t>-</w:t>
      </w:r>
      <w:r w:rsidRPr="00407D28">
        <w:rPr>
          <w:rStyle w:val="Emphasis"/>
          <w:rFonts w:ascii="Calibri" w:hAnsi="Calibri" w:cs="Calibri"/>
          <w:i w:val="0"/>
          <w:iCs w:val="0"/>
          <w:color w:val="000000"/>
        </w:rPr>
        <w:t>lived relationships that are quite preoccupying and overwhelming. Hugo wants to know why he feels this way.</w:t>
      </w:r>
    </w:p>
    <w:p w14:paraId="181614D8" w14:textId="77777777" w:rsidR="0076255E" w:rsidRPr="00655764" w:rsidRDefault="0076255E" w:rsidP="003A00E0">
      <w:pPr>
        <w:pStyle w:val="NormalWeb"/>
        <w:jc w:val="both"/>
        <w:rPr>
          <w:rStyle w:val="Emphasis"/>
          <w:rFonts w:ascii="Calibri" w:hAnsi="Calibri" w:cs="Calibri"/>
          <w:i w:val="0"/>
          <w:iCs w:val="0"/>
          <w:color w:val="000000"/>
          <w:sz w:val="22"/>
          <w:szCs w:val="22"/>
        </w:rPr>
      </w:pPr>
    </w:p>
    <w:p w14:paraId="5C35EA09" w14:textId="77777777" w:rsidR="003C15A4" w:rsidRPr="00A971E8" w:rsidRDefault="003C15A4" w:rsidP="003C15A4">
      <w:pPr>
        <w:pStyle w:val="NormalWeb"/>
        <w:rPr>
          <w:rFonts w:ascii="Calibri" w:hAnsi="Calibri" w:cs="Calibri"/>
          <w:b/>
          <w:bCs/>
          <w:i/>
          <w:iCs/>
          <w:color w:val="000000"/>
          <w:sz w:val="28"/>
          <w:szCs w:val="28"/>
        </w:rPr>
      </w:pPr>
      <w:r w:rsidRPr="00A971E8">
        <w:rPr>
          <w:rStyle w:val="Emphasis"/>
          <w:rFonts w:ascii="Calibri" w:hAnsi="Calibri" w:cs="Calibri"/>
          <w:b/>
          <w:bCs/>
          <w:i w:val="0"/>
          <w:iCs w:val="0"/>
          <w:color w:val="000000"/>
          <w:sz w:val="28"/>
          <w:szCs w:val="28"/>
        </w:rPr>
        <w:t>Question 2.2</w:t>
      </w:r>
    </w:p>
    <w:p w14:paraId="35C553B5" w14:textId="77777777" w:rsidR="005D5D72" w:rsidRPr="00A971E8" w:rsidRDefault="005D5D72" w:rsidP="005D5D72">
      <w:pPr>
        <w:pStyle w:val="NormalWeb"/>
        <w:rPr>
          <w:rStyle w:val="Emphasis"/>
          <w:rFonts w:ascii="Calibri" w:hAnsi="Calibri" w:cs="Calibri"/>
          <w:b/>
          <w:bCs/>
          <w:i w:val="0"/>
          <w:iCs w:val="0"/>
          <w:color w:val="000000"/>
          <w:sz w:val="28"/>
          <w:szCs w:val="28"/>
        </w:rPr>
      </w:pPr>
      <w:r w:rsidRPr="00A971E8">
        <w:rPr>
          <w:rStyle w:val="Emphasis"/>
          <w:rFonts w:ascii="Calibri" w:hAnsi="Calibri" w:cs="Calibri"/>
          <w:b/>
          <w:bCs/>
          <w:i w:val="0"/>
          <w:iCs w:val="0"/>
          <w:color w:val="000000"/>
          <w:sz w:val="28"/>
          <w:szCs w:val="28"/>
        </w:rPr>
        <w:t>Outline (list and justify) the primary diagnosis and differentials diagnoses you would discuss with Hugo (7 Marks)</w:t>
      </w:r>
    </w:p>
    <w:p w14:paraId="2E3C6BC7" w14:textId="3A613E10" w:rsidR="003C15A4" w:rsidRDefault="005D5D72" w:rsidP="005D5D72">
      <w:pPr>
        <w:pStyle w:val="NormalWeb"/>
        <w:rPr>
          <w:rFonts w:ascii="Calibri" w:hAnsi="Calibri" w:cs="Calibri"/>
          <w:color w:val="000000"/>
          <w:sz w:val="22"/>
          <w:szCs w:val="22"/>
        </w:rPr>
      </w:pPr>
      <w:r w:rsidRPr="005D5D72">
        <w:rPr>
          <w:rStyle w:val="Emphasis"/>
          <w:rFonts w:ascii="Calibri" w:hAnsi="Calibri" w:cs="Calibri"/>
          <w:color w:val="000000"/>
          <w:sz w:val="22"/>
          <w:szCs w:val="22"/>
        </w:rPr>
        <w:t>Please note: a list without any justification will not receive any marks</w:t>
      </w:r>
      <w:r w:rsidR="003C15A4" w:rsidRPr="005D5D72">
        <w:rPr>
          <w:rFonts w:ascii="Calibri" w:hAnsi="Calibri" w:cs="Calibri"/>
          <w:color w:val="000000"/>
          <w:sz w:val="22"/>
          <w:szCs w:val="22"/>
        </w:rPr>
        <w:t> </w:t>
      </w:r>
    </w:p>
    <w:p w14:paraId="3F96D0BE" w14:textId="77777777" w:rsidR="005D5D72" w:rsidRPr="005D5D72" w:rsidRDefault="005D5D72" w:rsidP="005D5D72">
      <w:pPr>
        <w:pStyle w:val="NormalWeb"/>
        <w:rPr>
          <w:rFonts w:ascii="Calibri" w:hAnsi="Calibri" w:cs="Calibri"/>
          <w:color w:val="000000"/>
          <w:sz w:val="22"/>
          <w:szCs w:val="22"/>
        </w:rPr>
      </w:pPr>
    </w:p>
    <w:tbl>
      <w:tblPr>
        <w:tblStyle w:val="TableGrid"/>
        <w:tblpPr w:leftFromText="180" w:rightFromText="180" w:vertAnchor="text" w:horzAnchor="margin" w:tblpY="3"/>
        <w:tblW w:w="0" w:type="auto"/>
        <w:tblLook w:val="04A0" w:firstRow="1" w:lastRow="0" w:firstColumn="1" w:lastColumn="0" w:noHBand="0" w:noVBand="1"/>
      </w:tblPr>
      <w:tblGrid>
        <w:gridCol w:w="562"/>
        <w:gridCol w:w="7230"/>
        <w:gridCol w:w="1224"/>
      </w:tblGrid>
      <w:tr w:rsidR="003C15A4" w:rsidRPr="00E21C0E" w14:paraId="13AAAAF4" w14:textId="77777777" w:rsidTr="003C15A4">
        <w:tc>
          <w:tcPr>
            <w:tcW w:w="562" w:type="dxa"/>
          </w:tcPr>
          <w:p w14:paraId="5EFF880F" w14:textId="77777777" w:rsidR="003C15A4" w:rsidRPr="00E21C0E" w:rsidRDefault="003C15A4" w:rsidP="003C15A4">
            <w:pPr>
              <w:pStyle w:val="NormalWeb"/>
              <w:rPr>
                <w:rFonts w:ascii="Calibri" w:hAnsi="Calibri" w:cs="Calibri"/>
                <w:b/>
                <w:bCs/>
                <w:color w:val="000000"/>
                <w:sz w:val="22"/>
                <w:szCs w:val="22"/>
              </w:rPr>
            </w:pPr>
          </w:p>
        </w:tc>
        <w:tc>
          <w:tcPr>
            <w:tcW w:w="7230" w:type="dxa"/>
          </w:tcPr>
          <w:p w14:paraId="0C138E54" w14:textId="77777777" w:rsidR="003C15A4" w:rsidRPr="00E21C0E" w:rsidRDefault="003C15A4" w:rsidP="003C15A4">
            <w:pPr>
              <w:pStyle w:val="NormalWeb"/>
              <w:rPr>
                <w:rFonts w:ascii="Calibri" w:hAnsi="Calibri" w:cs="Calibri"/>
                <w:color w:val="000000"/>
                <w:sz w:val="22"/>
                <w:szCs w:val="22"/>
              </w:rPr>
            </w:pPr>
          </w:p>
        </w:tc>
        <w:tc>
          <w:tcPr>
            <w:tcW w:w="1224" w:type="dxa"/>
          </w:tcPr>
          <w:p w14:paraId="6547EF0D" w14:textId="77777777" w:rsidR="003C15A4" w:rsidRPr="00E21C0E" w:rsidRDefault="003C15A4" w:rsidP="003C15A4">
            <w:pPr>
              <w:pStyle w:val="NormalWeb"/>
              <w:jc w:val="center"/>
              <w:rPr>
                <w:rFonts w:ascii="Calibri" w:hAnsi="Calibri" w:cs="Calibri"/>
                <w:b/>
                <w:bCs/>
                <w:sz w:val="22"/>
                <w:szCs w:val="22"/>
              </w:rPr>
            </w:pPr>
            <w:r w:rsidRPr="00E21C0E">
              <w:rPr>
                <w:rFonts w:ascii="Calibri" w:hAnsi="Calibri" w:cs="Calibri"/>
                <w:b/>
                <w:bCs/>
                <w:sz w:val="22"/>
                <w:szCs w:val="22"/>
              </w:rPr>
              <w:t>Mark (circle)</w:t>
            </w:r>
          </w:p>
        </w:tc>
      </w:tr>
      <w:tr w:rsidR="003C15A4" w:rsidRPr="00E21C0E" w14:paraId="48281388" w14:textId="77777777" w:rsidTr="003C15A4">
        <w:tc>
          <w:tcPr>
            <w:tcW w:w="562" w:type="dxa"/>
          </w:tcPr>
          <w:p w14:paraId="156D1554" w14:textId="12F11E26" w:rsidR="003C15A4" w:rsidRPr="00E21C0E" w:rsidRDefault="003C15A4" w:rsidP="003C15A4">
            <w:pPr>
              <w:pStyle w:val="NormalWeb"/>
              <w:rPr>
                <w:rFonts w:ascii="Calibri" w:hAnsi="Calibri" w:cs="Calibri"/>
                <w:b/>
                <w:bCs/>
                <w:color w:val="000000"/>
                <w:sz w:val="22"/>
                <w:szCs w:val="22"/>
              </w:rPr>
            </w:pPr>
            <w:r w:rsidRPr="00E21C0E">
              <w:rPr>
                <w:rFonts w:ascii="Calibri" w:hAnsi="Calibri" w:cs="Calibri"/>
                <w:b/>
                <w:bCs/>
                <w:color w:val="000000"/>
                <w:sz w:val="22"/>
                <w:szCs w:val="22"/>
              </w:rPr>
              <w:t>A</w:t>
            </w:r>
          </w:p>
        </w:tc>
        <w:tc>
          <w:tcPr>
            <w:tcW w:w="7230" w:type="dxa"/>
          </w:tcPr>
          <w:p w14:paraId="07812046" w14:textId="7D474004" w:rsidR="003C15A4" w:rsidRPr="00E21C0E" w:rsidRDefault="005D5D72" w:rsidP="003C15A4">
            <w:pPr>
              <w:pStyle w:val="NormalWeb"/>
              <w:ind w:left="360"/>
              <w:rPr>
                <w:rFonts w:ascii="Calibri" w:hAnsi="Calibri" w:cs="Calibri"/>
                <w:color w:val="000000"/>
                <w:sz w:val="22"/>
                <w:szCs w:val="22"/>
              </w:rPr>
            </w:pPr>
            <w:r w:rsidRPr="005D5D72">
              <w:rPr>
                <w:rFonts w:ascii="Calibri" w:hAnsi="Calibri" w:cs="Calibri"/>
                <w:color w:val="000000"/>
                <w:sz w:val="22"/>
                <w:szCs w:val="22"/>
              </w:rPr>
              <w:t>Borderline personality disorder: affective instability, interpersonal difficulties</w:t>
            </w:r>
            <w:proofErr w:type="gramStart"/>
            <w:r w:rsidRPr="005D5D72">
              <w:rPr>
                <w:rFonts w:ascii="Calibri" w:hAnsi="Calibri" w:cs="Calibri"/>
                <w:color w:val="000000"/>
                <w:sz w:val="22"/>
                <w:szCs w:val="22"/>
              </w:rPr>
              <w:t>, ,</w:t>
            </w:r>
            <w:proofErr w:type="gramEnd"/>
            <w:r w:rsidRPr="005D5D72">
              <w:rPr>
                <w:rFonts w:ascii="Calibri" w:hAnsi="Calibri" w:cs="Calibri"/>
                <w:color w:val="000000"/>
                <w:sz w:val="22"/>
                <w:szCs w:val="22"/>
              </w:rPr>
              <w:t xml:space="preserve"> substance use, self</w:t>
            </w:r>
            <w:r w:rsidR="009E6B1C">
              <w:rPr>
                <w:rFonts w:ascii="Calibri" w:hAnsi="Calibri" w:cs="Calibri"/>
                <w:color w:val="000000"/>
                <w:sz w:val="22"/>
                <w:szCs w:val="22"/>
              </w:rPr>
              <w:t>-</w:t>
            </w:r>
            <w:r w:rsidRPr="005D5D72">
              <w:rPr>
                <w:rFonts w:ascii="Calibri" w:hAnsi="Calibri" w:cs="Calibri"/>
                <w:color w:val="000000"/>
                <w:sz w:val="22"/>
                <w:szCs w:val="22"/>
              </w:rPr>
              <w:t>harm, impulsivit</w:t>
            </w:r>
            <w:r w:rsidR="00CD55D8">
              <w:rPr>
                <w:rFonts w:ascii="Calibri" w:hAnsi="Calibri" w:cs="Calibri"/>
                <w:color w:val="000000"/>
                <w:sz w:val="22"/>
                <w:szCs w:val="22"/>
              </w:rPr>
              <w:t>y</w:t>
            </w:r>
          </w:p>
        </w:tc>
        <w:tc>
          <w:tcPr>
            <w:tcW w:w="1224" w:type="dxa"/>
          </w:tcPr>
          <w:p w14:paraId="7FBFE32F" w14:textId="77777777" w:rsidR="003C15A4" w:rsidRPr="00E21C0E" w:rsidRDefault="003C15A4" w:rsidP="003C15A4">
            <w:pPr>
              <w:pStyle w:val="NormalWeb"/>
              <w:jc w:val="center"/>
              <w:rPr>
                <w:rFonts w:ascii="Calibri" w:hAnsi="Calibri" w:cs="Calibri"/>
                <w:sz w:val="22"/>
                <w:szCs w:val="22"/>
              </w:rPr>
            </w:pPr>
            <w:r w:rsidRPr="00E21C0E">
              <w:rPr>
                <w:rFonts w:ascii="Calibri" w:hAnsi="Calibri" w:cs="Calibri"/>
                <w:sz w:val="22"/>
                <w:szCs w:val="22"/>
              </w:rPr>
              <w:t>0</w:t>
            </w:r>
          </w:p>
          <w:p w14:paraId="7F7B8665" w14:textId="77777777" w:rsidR="003C15A4" w:rsidRPr="00E21C0E" w:rsidRDefault="003C15A4" w:rsidP="003C15A4">
            <w:pPr>
              <w:pStyle w:val="NormalWeb"/>
              <w:jc w:val="center"/>
              <w:rPr>
                <w:rFonts w:ascii="Calibri" w:hAnsi="Calibri" w:cs="Calibri"/>
                <w:sz w:val="22"/>
                <w:szCs w:val="22"/>
              </w:rPr>
            </w:pPr>
            <w:r w:rsidRPr="00E21C0E">
              <w:rPr>
                <w:rFonts w:ascii="Calibri" w:hAnsi="Calibri" w:cs="Calibri"/>
                <w:sz w:val="22"/>
                <w:szCs w:val="22"/>
              </w:rPr>
              <w:t>1</w:t>
            </w:r>
          </w:p>
          <w:p w14:paraId="40DFC881" w14:textId="77777777" w:rsidR="003C15A4" w:rsidRPr="00E21C0E" w:rsidRDefault="003C15A4" w:rsidP="003C15A4">
            <w:pPr>
              <w:pStyle w:val="NormalWeb"/>
              <w:jc w:val="center"/>
              <w:rPr>
                <w:rFonts w:ascii="Calibri" w:hAnsi="Calibri" w:cs="Calibri"/>
                <w:sz w:val="22"/>
                <w:szCs w:val="22"/>
              </w:rPr>
            </w:pPr>
            <w:r w:rsidRPr="00E21C0E">
              <w:rPr>
                <w:rFonts w:ascii="Calibri" w:hAnsi="Calibri" w:cs="Calibri"/>
                <w:sz w:val="22"/>
                <w:szCs w:val="22"/>
              </w:rPr>
              <w:t>2</w:t>
            </w:r>
          </w:p>
          <w:p w14:paraId="5B618B41" w14:textId="5F485649" w:rsidR="003C15A4" w:rsidRPr="00E21C0E" w:rsidRDefault="003C15A4" w:rsidP="009E6B1C">
            <w:pPr>
              <w:pStyle w:val="NormalWeb"/>
              <w:jc w:val="center"/>
              <w:rPr>
                <w:rFonts w:ascii="Calibri" w:hAnsi="Calibri" w:cs="Calibri"/>
                <w:color w:val="000000"/>
                <w:sz w:val="22"/>
                <w:szCs w:val="22"/>
              </w:rPr>
            </w:pPr>
            <w:r w:rsidRPr="00E21C0E">
              <w:rPr>
                <w:rFonts w:ascii="Calibri" w:hAnsi="Calibri" w:cs="Calibri"/>
                <w:sz w:val="22"/>
                <w:szCs w:val="22"/>
              </w:rPr>
              <w:t>3</w:t>
            </w:r>
          </w:p>
        </w:tc>
      </w:tr>
      <w:tr w:rsidR="003C15A4" w:rsidRPr="00E21C0E" w14:paraId="4457CBE7" w14:textId="77777777" w:rsidTr="003C15A4">
        <w:tc>
          <w:tcPr>
            <w:tcW w:w="562" w:type="dxa"/>
          </w:tcPr>
          <w:p w14:paraId="448216DB" w14:textId="471E5446" w:rsidR="003C15A4" w:rsidRPr="00E21C0E" w:rsidRDefault="003C15A4" w:rsidP="003C15A4">
            <w:pPr>
              <w:pStyle w:val="NormalWeb"/>
              <w:rPr>
                <w:rFonts w:ascii="Calibri" w:hAnsi="Calibri" w:cs="Calibri"/>
                <w:b/>
                <w:bCs/>
                <w:color w:val="000000"/>
                <w:sz w:val="22"/>
                <w:szCs w:val="22"/>
              </w:rPr>
            </w:pPr>
            <w:r w:rsidRPr="00E21C0E">
              <w:rPr>
                <w:rFonts w:ascii="Calibri" w:hAnsi="Calibri" w:cs="Calibri"/>
                <w:b/>
                <w:bCs/>
                <w:color w:val="000000"/>
                <w:sz w:val="22"/>
                <w:szCs w:val="22"/>
              </w:rPr>
              <w:t>B</w:t>
            </w:r>
          </w:p>
        </w:tc>
        <w:tc>
          <w:tcPr>
            <w:tcW w:w="7230" w:type="dxa"/>
          </w:tcPr>
          <w:p w14:paraId="047DB509" w14:textId="261BEA8F" w:rsidR="003C15A4" w:rsidRPr="00E21C0E" w:rsidRDefault="005D5D72" w:rsidP="003C15A4">
            <w:pPr>
              <w:pStyle w:val="NormalWeb"/>
              <w:ind w:left="360"/>
              <w:rPr>
                <w:rFonts w:ascii="Calibri" w:hAnsi="Calibri" w:cs="Calibri"/>
                <w:color w:val="000000"/>
                <w:sz w:val="22"/>
                <w:szCs w:val="22"/>
              </w:rPr>
            </w:pPr>
            <w:r w:rsidRPr="005D5D72">
              <w:rPr>
                <w:rFonts w:ascii="Calibri" w:hAnsi="Calibri" w:cs="Calibri"/>
                <w:color w:val="000000"/>
                <w:sz w:val="22"/>
                <w:szCs w:val="22"/>
              </w:rPr>
              <w:t xml:space="preserve">Depression – pervasive  </w:t>
            </w:r>
          </w:p>
        </w:tc>
        <w:tc>
          <w:tcPr>
            <w:tcW w:w="1224" w:type="dxa"/>
          </w:tcPr>
          <w:p w14:paraId="6596CF8B" w14:textId="77777777" w:rsidR="003C15A4" w:rsidRPr="00E21C0E" w:rsidRDefault="003C15A4" w:rsidP="003C15A4">
            <w:pPr>
              <w:pStyle w:val="NormalWeb"/>
              <w:jc w:val="center"/>
              <w:rPr>
                <w:rFonts w:ascii="Calibri" w:hAnsi="Calibri" w:cs="Calibri"/>
                <w:sz w:val="22"/>
                <w:szCs w:val="22"/>
              </w:rPr>
            </w:pPr>
            <w:r w:rsidRPr="00E21C0E">
              <w:rPr>
                <w:rFonts w:ascii="Calibri" w:hAnsi="Calibri" w:cs="Calibri"/>
                <w:sz w:val="22"/>
                <w:szCs w:val="22"/>
              </w:rPr>
              <w:t>0</w:t>
            </w:r>
          </w:p>
          <w:p w14:paraId="65A4E6F4" w14:textId="77777777" w:rsidR="003C15A4" w:rsidRPr="00E21C0E" w:rsidRDefault="003C15A4" w:rsidP="003C15A4">
            <w:pPr>
              <w:pStyle w:val="NormalWeb"/>
              <w:jc w:val="center"/>
              <w:rPr>
                <w:rFonts w:ascii="Calibri" w:hAnsi="Calibri" w:cs="Calibri"/>
                <w:sz w:val="22"/>
                <w:szCs w:val="22"/>
              </w:rPr>
            </w:pPr>
            <w:r w:rsidRPr="00E21C0E">
              <w:rPr>
                <w:rFonts w:ascii="Calibri" w:hAnsi="Calibri" w:cs="Calibri"/>
                <w:sz w:val="22"/>
                <w:szCs w:val="22"/>
              </w:rPr>
              <w:t>1</w:t>
            </w:r>
          </w:p>
          <w:p w14:paraId="49790F96" w14:textId="77777777" w:rsidR="003C15A4" w:rsidRPr="00E21C0E" w:rsidRDefault="003C15A4" w:rsidP="005D5D72">
            <w:pPr>
              <w:pStyle w:val="NormalWeb"/>
              <w:jc w:val="center"/>
              <w:rPr>
                <w:rFonts w:ascii="Calibri" w:hAnsi="Calibri" w:cs="Calibri"/>
                <w:color w:val="000000"/>
                <w:sz w:val="22"/>
                <w:szCs w:val="22"/>
              </w:rPr>
            </w:pPr>
          </w:p>
        </w:tc>
      </w:tr>
      <w:tr w:rsidR="005D5D72" w:rsidRPr="00E21C0E" w14:paraId="7B5C2A4F" w14:textId="77777777" w:rsidTr="00CD55D8">
        <w:trPr>
          <w:trHeight w:val="396"/>
        </w:trPr>
        <w:tc>
          <w:tcPr>
            <w:tcW w:w="562" w:type="dxa"/>
          </w:tcPr>
          <w:p w14:paraId="2795BA0A" w14:textId="7193CB4E" w:rsidR="005D5D72" w:rsidRPr="00E21C0E" w:rsidRDefault="005D5D72" w:rsidP="003C15A4">
            <w:pPr>
              <w:pStyle w:val="NormalWeb"/>
              <w:rPr>
                <w:rFonts w:ascii="Calibri" w:hAnsi="Calibri" w:cs="Calibri"/>
                <w:b/>
                <w:bCs/>
                <w:color w:val="000000"/>
                <w:sz w:val="22"/>
                <w:szCs w:val="22"/>
              </w:rPr>
            </w:pPr>
            <w:r>
              <w:rPr>
                <w:rFonts w:ascii="Calibri" w:hAnsi="Calibri" w:cs="Calibri"/>
                <w:b/>
                <w:bCs/>
                <w:color w:val="000000"/>
                <w:sz w:val="22"/>
                <w:szCs w:val="22"/>
              </w:rPr>
              <w:t>C</w:t>
            </w:r>
          </w:p>
        </w:tc>
        <w:tc>
          <w:tcPr>
            <w:tcW w:w="7230" w:type="dxa"/>
          </w:tcPr>
          <w:p w14:paraId="360EE195" w14:textId="50C253B1" w:rsidR="005D5D72" w:rsidRPr="005D5D72" w:rsidRDefault="005D5D72" w:rsidP="003C15A4">
            <w:pPr>
              <w:pStyle w:val="NormalWeb"/>
              <w:ind w:left="360"/>
              <w:rPr>
                <w:rFonts w:ascii="Calibri" w:hAnsi="Calibri" w:cs="Calibri"/>
                <w:color w:val="000000"/>
                <w:sz w:val="22"/>
                <w:szCs w:val="22"/>
              </w:rPr>
            </w:pPr>
            <w:r w:rsidRPr="005D5D72">
              <w:rPr>
                <w:rFonts w:ascii="Calibri" w:hAnsi="Calibri" w:cs="Calibri"/>
                <w:color w:val="000000"/>
                <w:sz w:val="22"/>
                <w:szCs w:val="22"/>
              </w:rPr>
              <w:t>Bipolar affective disorder – type 2</w:t>
            </w:r>
          </w:p>
        </w:tc>
        <w:tc>
          <w:tcPr>
            <w:tcW w:w="1224" w:type="dxa"/>
          </w:tcPr>
          <w:p w14:paraId="2E4B68DE" w14:textId="77777777" w:rsidR="005D5D72" w:rsidRPr="00E21C0E" w:rsidRDefault="005D5D72" w:rsidP="005D5D72">
            <w:pPr>
              <w:pStyle w:val="NormalWeb"/>
              <w:jc w:val="center"/>
              <w:rPr>
                <w:rFonts w:ascii="Calibri" w:hAnsi="Calibri" w:cs="Calibri"/>
                <w:sz w:val="22"/>
                <w:szCs w:val="22"/>
              </w:rPr>
            </w:pPr>
            <w:r w:rsidRPr="00E21C0E">
              <w:rPr>
                <w:rFonts w:ascii="Calibri" w:hAnsi="Calibri" w:cs="Calibri"/>
                <w:sz w:val="22"/>
                <w:szCs w:val="22"/>
              </w:rPr>
              <w:t>0</w:t>
            </w:r>
          </w:p>
          <w:p w14:paraId="73F0E3B2" w14:textId="0E5F299A" w:rsidR="009E6B1C" w:rsidRPr="00E21C0E" w:rsidRDefault="005D5D72" w:rsidP="00407D28">
            <w:pPr>
              <w:pStyle w:val="NormalWeb"/>
              <w:jc w:val="center"/>
              <w:rPr>
                <w:rFonts w:ascii="Calibri" w:hAnsi="Calibri" w:cs="Calibri"/>
                <w:sz w:val="22"/>
                <w:szCs w:val="22"/>
              </w:rPr>
            </w:pPr>
            <w:r w:rsidRPr="00E21C0E">
              <w:rPr>
                <w:rFonts w:ascii="Calibri" w:hAnsi="Calibri" w:cs="Calibri"/>
                <w:sz w:val="22"/>
                <w:szCs w:val="22"/>
              </w:rPr>
              <w:t>1</w:t>
            </w:r>
          </w:p>
        </w:tc>
      </w:tr>
      <w:tr w:rsidR="005D5D72" w:rsidRPr="00E21C0E" w14:paraId="055D5317" w14:textId="77777777" w:rsidTr="003C15A4">
        <w:tc>
          <w:tcPr>
            <w:tcW w:w="562" w:type="dxa"/>
          </w:tcPr>
          <w:p w14:paraId="1F93D604" w14:textId="4DEB7349" w:rsidR="005D5D72" w:rsidRDefault="005D5D72" w:rsidP="003C15A4">
            <w:pPr>
              <w:pStyle w:val="NormalWeb"/>
              <w:rPr>
                <w:rFonts w:ascii="Calibri" w:hAnsi="Calibri" w:cs="Calibri"/>
                <w:b/>
                <w:bCs/>
                <w:color w:val="000000"/>
                <w:sz w:val="22"/>
                <w:szCs w:val="22"/>
              </w:rPr>
            </w:pPr>
            <w:r>
              <w:rPr>
                <w:rFonts w:ascii="Calibri" w:hAnsi="Calibri" w:cs="Calibri"/>
                <w:b/>
                <w:bCs/>
                <w:color w:val="000000"/>
                <w:sz w:val="22"/>
                <w:szCs w:val="22"/>
              </w:rPr>
              <w:lastRenderedPageBreak/>
              <w:t>D</w:t>
            </w:r>
          </w:p>
        </w:tc>
        <w:tc>
          <w:tcPr>
            <w:tcW w:w="7230" w:type="dxa"/>
          </w:tcPr>
          <w:p w14:paraId="316E6AB9" w14:textId="77777777" w:rsidR="005D5D72" w:rsidRDefault="005D5D72" w:rsidP="003C15A4">
            <w:pPr>
              <w:pStyle w:val="NormalWeb"/>
              <w:ind w:left="360"/>
              <w:rPr>
                <w:rFonts w:ascii="Calibri" w:hAnsi="Calibri" w:cs="Calibri"/>
                <w:color w:val="000000"/>
                <w:sz w:val="22"/>
                <w:szCs w:val="22"/>
              </w:rPr>
            </w:pPr>
            <w:r>
              <w:rPr>
                <w:rFonts w:ascii="Calibri" w:hAnsi="Calibri" w:cs="Calibri"/>
                <w:color w:val="000000"/>
                <w:sz w:val="22"/>
                <w:szCs w:val="22"/>
              </w:rPr>
              <w:t>A</w:t>
            </w:r>
            <w:r w:rsidRPr="005D5D72">
              <w:rPr>
                <w:rFonts w:ascii="Calibri" w:hAnsi="Calibri" w:cs="Calibri"/>
                <w:color w:val="000000"/>
                <w:sz w:val="22"/>
                <w:szCs w:val="22"/>
              </w:rPr>
              <w:t>djustment disorder</w:t>
            </w:r>
          </w:p>
          <w:p w14:paraId="3F296B10" w14:textId="08AC6952" w:rsidR="00CD55D8" w:rsidRDefault="00CD55D8" w:rsidP="003C15A4">
            <w:pPr>
              <w:pStyle w:val="NormalWeb"/>
              <w:ind w:left="360"/>
              <w:rPr>
                <w:rFonts w:ascii="Calibri" w:hAnsi="Calibri" w:cs="Calibri"/>
                <w:color w:val="000000"/>
                <w:sz w:val="22"/>
                <w:szCs w:val="22"/>
              </w:rPr>
            </w:pPr>
          </w:p>
          <w:p w14:paraId="05860B62" w14:textId="5DDB3FBF" w:rsidR="00CD55D8" w:rsidRPr="005D5D72" w:rsidRDefault="00CD55D8" w:rsidP="003C15A4">
            <w:pPr>
              <w:pStyle w:val="NormalWeb"/>
              <w:ind w:left="360"/>
              <w:rPr>
                <w:rFonts w:ascii="Calibri" w:hAnsi="Calibri" w:cs="Calibri"/>
                <w:color w:val="000000"/>
                <w:sz w:val="22"/>
                <w:szCs w:val="22"/>
              </w:rPr>
            </w:pPr>
          </w:p>
        </w:tc>
        <w:tc>
          <w:tcPr>
            <w:tcW w:w="1224" w:type="dxa"/>
          </w:tcPr>
          <w:p w14:paraId="163BE8D9" w14:textId="77777777" w:rsidR="00C75671" w:rsidRPr="00C75671" w:rsidRDefault="00C75671" w:rsidP="00C75671">
            <w:pPr>
              <w:pStyle w:val="NormalWeb"/>
              <w:jc w:val="center"/>
              <w:rPr>
                <w:rFonts w:ascii="Calibri" w:hAnsi="Calibri" w:cs="Calibri"/>
                <w:sz w:val="22"/>
                <w:szCs w:val="22"/>
              </w:rPr>
            </w:pPr>
            <w:r w:rsidRPr="00C75671">
              <w:rPr>
                <w:rFonts w:ascii="Calibri" w:hAnsi="Calibri" w:cs="Calibri"/>
                <w:sz w:val="22"/>
                <w:szCs w:val="22"/>
              </w:rPr>
              <w:t>0</w:t>
            </w:r>
          </w:p>
          <w:p w14:paraId="026F5D5C" w14:textId="508D0EDF" w:rsidR="005D5D72" w:rsidRPr="00E21C0E" w:rsidRDefault="009E6B1C" w:rsidP="00C75671">
            <w:pPr>
              <w:pStyle w:val="NormalWeb"/>
              <w:jc w:val="center"/>
              <w:rPr>
                <w:rFonts w:ascii="Calibri" w:hAnsi="Calibri" w:cs="Calibri"/>
                <w:sz w:val="22"/>
                <w:szCs w:val="22"/>
              </w:rPr>
            </w:pPr>
            <w:r>
              <w:rPr>
                <w:rFonts w:ascii="Calibri" w:hAnsi="Calibri" w:cs="Calibri"/>
                <w:sz w:val="22"/>
                <w:szCs w:val="22"/>
              </w:rPr>
              <w:t>1</w:t>
            </w:r>
          </w:p>
        </w:tc>
      </w:tr>
      <w:tr w:rsidR="00C75671" w:rsidRPr="00E21C0E" w14:paraId="7F779FDF" w14:textId="77777777" w:rsidTr="003C15A4">
        <w:tc>
          <w:tcPr>
            <w:tcW w:w="562" w:type="dxa"/>
          </w:tcPr>
          <w:p w14:paraId="46675D20" w14:textId="5CB28C69" w:rsidR="00C75671" w:rsidRDefault="00C75671" w:rsidP="003C15A4">
            <w:pPr>
              <w:pStyle w:val="NormalWeb"/>
              <w:rPr>
                <w:rFonts w:ascii="Calibri" w:hAnsi="Calibri" w:cs="Calibri"/>
                <w:b/>
                <w:bCs/>
                <w:color w:val="000000"/>
                <w:sz w:val="22"/>
                <w:szCs w:val="22"/>
              </w:rPr>
            </w:pPr>
            <w:r>
              <w:rPr>
                <w:rFonts w:ascii="Calibri" w:hAnsi="Calibri" w:cs="Calibri"/>
                <w:b/>
                <w:bCs/>
                <w:color w:val="000000"/>
                <w:sz w:val="22"/>
                <w:szCs w:val="22"/>
              </w:rPr>
              <w:t>E</w:t>
            </w:r>
          </w:p>
        </w:tc>
        <w:tc>
          <w:tcPr>
            <w:tcW w:w="7230" w:type="dxa"/>
          </w:tcPr>
          <w:p w14:paraId="066C5C43" w14:textId="32E165B6" w:rsidR="00C75671" w:rsidRDefault="00C75671" w:rsidP="003C15A4">
            <w:pPr>
              <w:pStyle w:val="NormalWeb"/>
              <w:ind w:left="360"/>
              <w:rPr>
                <w:rFonts w:ascii="Calibri" w:hAnsi="Calibri" w:cs="Calibri"/>
                <w:color w:val="000000"/>
                <w:sz w:val="22"/>
                <w:szCs w:val="22"/>
              </w:rPr>
            </w:pPr>
            <w:r w:rsidRPr="00C75671">
              <w:rPr>
                <w:rFonts w:ascii="Calibri" w:hAnsi="Calibri" w:cs="Calibri"/>
                <w:color w:val="000000"/>
                <w:sz w:val="22"/>
                <w:szCs w:val="22"/>
              </w:rPr>
              <w:t>Substance induced mood disorder</w:t>
            </w:r>
          </w:p>
        </w:tc>
        <w:tc>
          <w:tcPr>
            <w:tcW w:w="1224" w:type="dxa"/>
          </w:tcPr>
          <w:p w14:paraId="13FA4293" w14:textId="77777777" w:rsidR="00C75671" w:rsidRPr="00C75671" w:rsidRDefault="00C75671" w:rsidP="00C75671">
            <w:pPr>
              <w:pStyle w:val="NormalWeb"/>
              <w:jc w:val="center"/>
              <w:rPr>
                <w:rFonts w:ascii="Calibri" w:hAnsi="Calibri" w:cs="Calibri"/>
                <w:sz w:val="22"/>
                <w:szCs w:val="22"/>
              </w:rPr>
            </w:pPr>
            <w:r w:rsidRPr="00C75671">
              <w:rPr>
                <w:rFonts w:ascii="Calibri" w:hAnsi="Calibri" w:cs="Calibri"/>
                <w:sz w:val="22"/>
                <w:szCs w:val="22"/>
              </w:rPr>
              <w:t>0</w:t>
            </w:r>
          </w:p>
          <w:p w14:paraId="2D3B6E18" w14:textId="77777777" w:rsidR="00C75671" w:rsidRDefault="00C75671" w:rsidP="00C75671">
            <w:pPr>
              <w:pStyle w:val="NormalWeb"/>
              <w:jc w:val="center"/>
              <w:rPr>
                <w:rFonts w:ascii="Calibri" w:hAnsi="Calibri" w:cs="Calibri"/>
                <w:sz w:val="22"/>
                <w:szCs w:val="22"/>
              </w:rPr>
            </w:pPr>
            <w:r w:rsidRPr="00C75671">
              <w:rPr>
                <w:rFonts w:ascii="Calibri" w:hAnsi="Calibri" w:cs="Calibri"/>
                <w:sz w:val="22"/>
                <w:szCs w:val="22"/>
              </w:rPr>
              <w:t>1</w:t>
            </w:r>
          </w:p>
          <w:p w14:paraId="061C1C55" w14:textId="4E805B4D" w:rsidR="009E6B1C" w:rsidRPr="00E21C0E" w:rsidRDefault="009E6B1C" w:rsidP="00C75671">
            <w:pPr>
              <w:pStyle w:val="NormalWeb"/>
              <w:jc w:val="center"/>
              <w:rPr>
                <w:rFonts w:ascii="Calibri" w:hAnsi="Calibri" w:cs="Calibri"/>
                <w:sz w:val="22"/>
                <w:szCs w:val="22"/>
              </w:rPr>
            </w:pPr>
          </w:p>
        </w:tc>
      </w:tr>
      <w:tr w:rsidR="00C75671" w:rsidRPr="00E21C0E" w14:paraId="0F049624" w14:textId="77777777" w:rsidTr="003C15A4">
        <w:tc>
          <w:tcPr>
            <w:tcW w:w="562" w:type="dxa"/>
          </w:tcPr>
          <w:p w14:paraId="750C7315" w14:textId="48C190A1" w:rsidR="00C75671" w:rsidRDefault="00C75671" w:rsidP="003C15A4">
            <w:pPr>
              <w:pStyle w:val="NormalWeb"/>
              <w:rPr>
                <w:rFonts w:ascii="Calibri" w:hAnsi="Calibri" w:cs="Calibri"/>
                <w:b/>
                <w:bCs/>
                <w:color w:val="000000"/>
                <w:sz w:val="22"/>
                <w:szCs w:val="22"/>
              </w:rPr>
            </w:pPr>
            <w:r>
              <w:rPr>
                <w:rFonts w:ascii="Calibri" w:hAnsi="Calibri" w:cs="Calibri"/>
                <w:b/>
                <w:bCs/>
                <w:color w:val="000000"/>
                <w:sz w:val="22"/>
                <w:szCs w:val="22"/>
              </w:rPr>
              <w:t>F</w:t>
            </w:r>
          </w:p>
        </w:tc>
        <w:tc>
          <w:tcPr>
            <w:tcW w:w="7230" w:type="dxa"/>
          </w:tcPr>
          <w:p w14:paraId="67633FC0" w14:textId="77777777" w:rsidR="00C75671" w:rsidRDefault="00C75671" w:rsidP="003C15A4">
            <w:pPr>
              <w:pStyle w:val="NormalWeb"/>
              <w:ind w:left="360"/>
              <w:rPr>
                <w:rFonts w:ascii="Calibri" w:hAnsi="Calibri" w:cs="Calibri"/>
                <w:color w:val="000000"/>
                <w:sz w:val="22"/>
                <w:szCs w:val="22"/>
              </w:rPr>
            </w:pPr>
            <w:r w:rsidRPr="00C75671">
              <w:rPr>
                <w:rFonts w:ascii="Calibri" w:hAnsi="Calibri" w:cs="Calibri"/>
                <w:color w:val="000000"/>
                <w:sz w:val="22"/>
                <w:szCs w:val="22"/>
              </w:rPr>
              <w:t>Substance Use Disorder frequency/quantity of use; physical/psychological dependence; periods of abstaining; effects in other domains of life – school, social; family.</w:t>
            </w:r>
          </w:p>
          <w:p w14:paraId="79A7EACE" w14:textId="73CBAAC5" w:rsidR="00407D28" w:rsidRPr="00C75671" w:rsidRDefault="00407D28" w:rsidP="003C15A4">
            <w:pPr>
              <w:pStyle w:val="NormalWeb"/>
              <w:ind w:left="360"/>
              <w:rPr>
                <w:rFonts w:ascii="Calibri" w:hAnsi="Calibri" w:cs="Calibri"/>
                <w:color w:val="000000"/>
                <w:sz w:val="22"/>
                <w:szCs w:val="22"/>
              </w:rPr>
            </w:pPr>
          </w:p>
        </w:tc>
        <w:tc>
          <w:tcPr>
            <w:tcW w:w="1224" w:type="dxa"/>
          </w:tcPr>
          <w:p w14:paraId="6649CD36" w14:textId="77777777" w:rsidR="00C75671" w:rsidRPr="00C75671" w:rsidRDefault="00C75671" w:rsidP="00C75671">
            <w:pPr>
              <w:pStyle w:val="NormalWeb"/>
              <w:jc w:val="center"/>
              <w:rPr>
                <w:rFonts w:ascii="Calibri" w:hAnsi="Calibri" w:cs="Calibri"/>
                <w:sz w:val="22"/>
                <w:szCs w:val="22"/>
              </w:rPr>
            </w:pPr>
            <w:r w:rsidRPr="00C75671">
              <w:rPr>
                <w:rFonts w:ascii="Calibri" w:hAnsi="Calibri" w:cs="Calibri"/>
                <w:sz w:val="22"/>
                <w:szCs w:val="22"/>
              </w:rPr>
              <w:t>0</w:t>
            </w:r>
          </w:p>
          <w:p w14:paraId="39E7DC8B" w14:textId="38526E81" w:rsidR="00C75671" w:rsidRPr="00C75671" w:rsidRDefault="00C75671" w:rsidP="00C75671">
            <w:pPr>
              <w:pStyle w:val="NormalWeb"/>
              <w:jc w:val="center"/>
              <w:rPr>
                <w:rFonts w:ascii="Calibri" w:hAnsi="Calibri" w:cs="Calibri"/>
                <w:sz w:val="22"/>
                <w:szCs w:val="22"/>
              </w:rPr>
            </w:pPr>
            <w:r w:rsidRPr="00C75671">
              <w:rPr>
                <w:rFonts w:ascii="Calibri" w:hAnsi="Calibri" w:cs="Calibri"/>
                <w:sz w:val="22"/>
                <w:szCs w:val="22"/>
              </w:rPr>
              <w:t>1</w:t>
            </w:r>
          </w:p>
        </w:tc>
      </w:tr>
      <w:tr w:rsidR="00C75671" w:rsidRPr="00E21C0E" w14:paraId="345B7DDA" w14:textId="77777777" w:rsidTr="003C15A4">
        <w:tc>
          <w:tcPr>
            <w:tcW w:w="562" w:type="dxa"/>
          </w:tcPr>
          <w:p w14:paraId="2B7FB925" w14:textId="44D64D53" w:rsidR="00C75671" w:rsidRDefault="00C75671" w:rsidP="003C15A4">
            <w:pPr>
              <w:pStyle w:val="NormalWeb"/>
              <w:rPr>
                <w:rFonts w:ascii="Calibri" w:hAnsi="Calibri" w:cs="Calibri"/>
                <w:b/>
                <w:bCs/>
                <w:color w:val="000000"/>
                <w:sz w:val="22"/>
                <w:szCs w:val="22"/>
              </w:rPr>
            </w:pPr>
            <w:r>
              <w:rPr>
                <w:rFonts w:ascii="Calibri" w:hAnsi="Calibri" w:cs="Calibri"/>
                <w:b/>
                <w:bCs/>
                <w:color w:val="000000"/>
                <w:sz w:val="22"/>
                <w:szCs w:val="22"/>
              </w:rPr>
              <w:t>G</w:t>
            </w:r>
          </w:p>
        </w:tc>
        <w:tc>
          <w:tcPr>
            <w:tcW w:w="7230" w:type="dxa"/>
          </w:tcPr>
          <w:p w14:paraId="5DEE8C44" w14:textId="6D81A506" w:rsidR="00C75671" w:rsidRPr="00C75671" w:rsidRDefault="00AB6271" w:rsidP="003C15A4">
            <w:pPr>
              <w:pStyle w:val="NormalWeb"/>
              <w:ind w:left="360"/>
              <w:rPr>
                <w:rFonts w:ascii="Calibri" w:hAnsi="Calibri" w:cs="Calibri"/>
                <w:color w:val="000000"/>
                <w:sz w:val="22"/>
                <w:szCs w:val="22"/>
              </w:rPr>
            </w:pPr>
            <w:r w:rsidRPr="00AB6271">
              <w:rPr>
                <w:rFonts w:ascii="Calibri" w:hAnsi="Calibri" w:cs="Calibri"/>
                <w:color w:val="000000"/>
                <w:sz w:val="22"/>
                <w:szCs w:val="22"/>
              </w:rPr>
              <w:t>Unresolved grief/trauma from early life trauma</w:t>
            </w:r>
          </w:p>
        </w:tc>
        <w:tc>
          <w:tcPr>
            <w:tcW w:w="1224" w:type="dxa"/>
          </w:tcPr>
          <w:p w14:paraId="50372D29" w14:textId="77777777" w:rsidR="00AB6271" w:rsidRPr="00AB6271" w:rsidRDefault="00AB6271" w:rsidP="00AB6271">
            <w:pPr>
              <w:pStyle w:val="NormalWeb"/>
              <w:jc w:val="center"/>
              <w:rPr>
                <w:rFonts w:ascii="Calibri" w:hAnsi="Calibri" w:cs="Calibri"/>
                <w:sz w:val="22"/>
                <w:szCs w:val="22"/>
              </w:rPr>
            </w:pPr>
            <w:r w:rsidRPr="00AB6271">
              <w:rPr>
                <w:rFonts w:ascii="Calibri" w:hAnsi="Calibri" w:cs="Calibri"/>
                <w:sz w:val="22"/>
                <w:szCs w:val="22"/>
              </w:rPr>
              <w:t>0</w:t>
            </w:r>
          </w:p>
          <w:p w14:paraId="53213313" w14:textId="77777777" w:rsidR="00C75671" w:rsidRDefault="00AB6271" w:rsidP="00AB6271">
            <w:pPr>
              <w:pStyle w:val="NormalWeb"/>
              <w:jc w:val="center"/>
              <w:rPr>
                <w:rFonts w:ascii="Calibri" w:hAnsi="Calibri" w:cs="Calibri"/>
                <w:sz w:val="22"/>
                <w:szCs w:val="22"/>
              </w:rPr>
            </w:pPr>
            <w:r w:rsidRPr="00AB6271">
              <w:rPr>
                <w:rFonts w:ascii="Calibri" w:hAnsi="Calibri" w:cs="Calibri"/>
                <w:sz w:val="22"/>
                <w:szCs w:val="22"/>
              </w:rPr>
              <w:t>1</w:t>
            </w:r>
          </w:p>
          <w:p w14:paraId="23880604" w14:textId="5BFB4F61" w:rsidR="009E6B1C" w:rsidRPr="00C75671" w:rsidRDefault="009E6B1C" w:rsidP="00AB6271">
            <w:pPr>
              <w:pStyle w:val="NormalWeb"/>
              <w:jc w:val="center"/>
              <w:rPr>
                <w:rFonts w:ascii="Calibri" w:hAnsi="Calibri" w:cs="Calibri"/>
                <w:sz w:val="22"/>
                <w:szCs w:val="22"/>
              </w:rPr>
            </w:pPr>
          </w:p>
        </w:tc>
      </w:tr>
      <w:tr w:rsidR="00AB6271" w:rsidRPr="00E21C0E" w14:paraId="23B4EEBE" w14:textId="77777777" w:rsidTr="003C15A4">
        <w:tc>
          <w:tcPr>
            <w:tcW w:w="562" w:type="dxa"/>
          </w:tcPr>
          <w:p w14:paraId="3A14E99F" w14:textId="6C614503" w:rsidR="00AB6271" w:rsidRDefault="00AB6271" w:rsidP="003C15A4">
            <w:pPr>
              <w:pStyle w:val="NormalWeb"/>
              <w:rPr>
                <w:rFonts w:ascii="Calibri" w:hAnsi="Calibri" w:cs="Calibri"/>
                <w:b/>
                <w:bCs/>
                <w:color w:val="000000"/>
                <w:sz w:val="22"/>
                <w:szCs w:val="22"/>
              </w:rPr>
            </w:pPr>
            <w:r>
              <w:rPr>
                <w:rFonts w:ascii="Calibri" w:hAnsi="Calibri" w:cs="Calibri"/>
                <w:b/>
                <w:bCs/>
                <w:color w:val="000000"/>
                <w:sz w:val="22"/>
                <w:szCs w:val="22"/>
              </w:rPr>
              <w:t>H</w:t>
            </w:r>
          </w:p>
        </w:tc>
        <w:tc>
          <w:tcPr>
            <w:tcW w:w="7230" w:type="dxa"/>
          </w:tcPr>
          <w:p w14:paraId="4F535094" w14:textId="478DB0B8" w:rsidR="00AB6271" w:rsidRPr="00AB6271" w:rsidRDefault="00AB6271" w:rsidP="003C15A4">
            <w:pPr>
              <w:pStyle w:val="NormalWeb"/>
              <w:ind w:left="360"/>
              <w:rPr>
                <w:rFonts w:ascii="Calibri" w:hAnsi="Calibri" w:cs="Calibri"/>
                <w:color w:val="000000"/>
                <w:sz w:val="22"/>
                <w:szCs w:val="22"/>
              </w:rPr>
            </w:pPr>
            <w:r w:rsidRPr="00AB6271">
              <w:rPr>
                <w:rFonts w:ascii="Calibri" w:hAnsi="Calibri" w:cs="Calibri"/>
                <w:color w:val="000000"/>
                <w:sz w:val="22"/>
                <w:szCs w:val="22"/>
              </w:rPr>
              <w:t>Cyclothymic disorder</w:t>
            </w:r>
          </w:p>
        </w:tc>
        <w:tc>
          <w:tcPr>
            <w:tcW w:w="1224" w:type="dxa"/>
          </w:tcPr>
          <w:p w14:paraId="10BB4275" w14:textId="77777777" w:rsidR="00AB6271" w:rsidRPr="00AB6271" w:rsidRDefault="00AB6271" w:rsidP="00AB6271">
            <w:pPr>
              <w:pStyle w:val="NormalWeb"/>
              <w:jc w:val="center"/>
              <w:rPr>
                <w:rFonts w:ascii="Calibri" w:hAnsi="Calibri" w:cs="Calibri"/>
                <w:sz w:val="22"/>
                <w:szCs w:val="22"/>
              </w:rPr>
            </w:pPr>
            <w:r w:rsidRPr="00AB6271">
              <w:rPr>
                <w:rFonts w:ascii="Calibri" w:hAnsi="Calibri" w:cs="Calibri"/>
                <w:sz w:val="22"/>
                <w:szCs w:val="22"/>
              </w:rPr>
              <w:t>0</w:t>
            </w:r>
          </w:p>
          <w:p w14:paraId="1979BA44" w14:textId="77777777" w:rsidR="00AB6271" w:rsidRDefault="00AB6271" w:rsidP="00AB6271">
            <w:pPr>
              <w:pStyle w:val="NormalWeb"/>
              <w:jc w:val="center"/>
              <w:rPr>
                <w:rFonts w:ascii="Calibri" w:hAnsi="Calibri" w:cs="Calibri"/>
                <w:sz w:val="22"/>
                <w:szCs w:val="22"/>
              </w:rPr>
            </w:pPr>
            <w:r w:rsidRPr="00AB6271">
              <w:rPr>
                <w:rFonts w:ascii="Calibri" w:hAnsi="Calibri" w:cs="Calibri"/>
                <w:sz w:val="22"/>
                <w:szCs w:val="22"/>
              </w:rPr>
              <w:t>1</w:t>
            </w:r>
          </w:p>
          <w:p w14:paraId="4A47131C" w14:textId="3BB13CE4" w:rsidR="009E6B1C" w:rsidRPr="00AB6271" w:rsidRDefault="009E6B1C" w:rsidP="00AB6271">
            <w:pPr>
              <w:pStyle w:val="NormalWeb"/>
              <w:jc w:val="center"/>
              <w:rPr>
                <w:rFonts w:ascii="Calibri" w:hAnsi="Calibri" w:cs="Calibri"/>
                <w:sz w:val="22"/>
                <w:szCs w:val="22"/>
              </w:rPr>
            </w:pPr>
          </w:p>
        </w:tc>
      </w:tr>
      <w:tr w:rsidR="00AB6271" w:rsidRPr="00E21C0E" w14:paraId="01C48ABF" w14:textId="77777777" w:rsidTr="003C15A4">
        <w:tc>
          <w:tcPr>
            <w:tcW w:w="562" w:type="dxa"/>
          </w:tcPr>
          <w:p w14:paraId="1B08BA1E" w14:textId="6AA17874" w:rsidR="00AB6271" w:rsidRDefault="00AB6271" w:rsidP="003C15A4">
            <w:pPr>
              <w:pStyle w:val="NormalWeb"/>
              <w:rPr>
                <w:rFonts w:ascii="Calibri" w:hAnsi="Calibri" w:cs="Calibri"/>
                <w:b/>
                <w:bCs/>
                <w:color w:val="000000"/>
                <w:sz w:val="22"/>
                <w:szCs w:val="22"/>
              </w:rPr>
            </w:pPr>
            <w:r>
              <w:rPr>
                <w:rFonts w:ascii="Calibri" w:hAnsi="Calibri" w:cs="Calibri"/>
                <w:b/>
                <w:bCs/>
                <w:color w:val="000000"/>
                <w:sz w:val="22"/>
                <w:szCs w:val="22"/>
              </w:rPr>
              <w:t>I</w:t>
            </w:r>
          </w:p>
        </w:tc>
        <w:tc>
          <w:tcPr>
            <w:tcW w:w="7230" w:type="dxa"/>
          </w:tcPr>
          <w:p w14:paraId="5CD26387" w14:textId="77777777" w:rsidR="009E6B1C" w:rsidRPr="009E6B1C" w:rsidRDefault="009E6B1C" w:rsidP="009E6B1C">
            <w:pPr>
              <w:pStyle w:val="NormalWeb"/>
              <w:ind w:left="360"/>
              <w:rPr>
                <w:rFonts w:ascii="Calibri" w:hAnsi="Calibri" w:cs="Calibri"/>
                <w:color w:val="000000"/>
                <w:sz w:val="22"/>
                <w:szCs w:val="22"/>
              </w:rPr>
            </w:pPr>
            <w:r w:rsidRPr="009E6B1C">
              <w:rPr>
                <w:rFonts w:ascii="Calibri" w:hAnsi="Calibri" w:cs="Calibri"/>
                <w:color w:val="000000"/>
                <w:sz w:val="22"/>
                <w:szCs w:val="22"/>
              </w:rPr>
              <w:t>Did handwriting affect marking?</w:t>
            </w:r>
          </w:p>
          <w:p w14:paraId="38D8D47C" w14:textId="4AA69BD0" w:rsidR="00AB6271" w:rsidRPr="00AB6271" w:rsidRDefault="00AB6271" w:rsidP="003C15A4">
            <w:pPr>
              <w:pStyle w:val="NormalWeb"/>
              <w:ind w:left="360"/>
              <w:rPr>
                <w:rFonts w:ascii="Calibri" w:hAnsi="Calibri" w:cs="Calibri"/>
                <w:color w:val="000000"/>
                <w:sz w:val="22"/>
                <w:szCs w:val="22"/>
              </w:rPr>
            </w:pPr>
          </w:p>
        </w:tc>
        <w:tc>
          <w:tcPr>
            <w:tcW w:w="1224" w:type="dxa"/>
          </w:tcPr>
          <w:p w14:paraId="715C6CBD" w14:textId="6DEB8875" w:rsidR="009E6B1C" w:rsidRPr="00AB6271" w:rsidRDefault="009E6B1C" w:rsidP="00AB6271">
            <w:pPr>
              <w:pStyle w:val="NormalWeb"/>
              <w:jc w:val="center"/>
              <w:rPr>
                <w:rFonts w:ascii="Calibri" w:hAnsi="Calibri" w:cs="Calibri"/>
                <w:sz w:val="22"/>
                <w:szCs w:val="22"/>
              </w:rPr>
            </w:pPr>
          </w:p>
        </w:tc>
      </w:tr>
      <w:tr w:rsidR="009E6B1C" w:rsidRPr="00E21C0E" w14:paraId="51F40B0F" w14:textId="77777777" w:rsidTr="003C15A4">
        <w:tc>
          <w:tcPr>
            <w:tcW w:w="562" w:type="dxa"/>
          </w:tcPr>
          <w:p w14:paraId="55341A3B" w14:textId="0E4124C3" w:rsidR="009E6B1C" w:rsidRDefault="009E6B1C" w:rsidP="009E6B1C">
            <w:pPr>
              <w:pStyle w:val="NormalWeb"/>
              <w:rPr>
                <w:rFonts w:ascii="Calibri" w:hAnsi="Calibri" w:cs="Calibri"/>
                <w:b/>
                <w:bCs/>
                <w:color w:val="000000"/>
                <w:sz w:val="22"/>
                <w:szCs w:val="22"/>
              </w:rPr>
            </w:pPr>
          </w:p>
        </w:tc>
        <w:tc>
          <w:tcPr>
            <w:tcW w:w="7230" w:type="dxa"/>
          </w:tcPr>
          <w:p w14:paraId="4ADF2CB7" w14:textId="22B53A76" w:rsidR="009E6B1C" w:rsidRPr="00AB6271" w:rsidRDefault="009E6B1C" w:rsidP="009E6B1C">
            <w:pPr>
              <w:pStyle w:val="NormalWeb"/>
              <w:ind w:left="360"/>
              <w:rPr>
                <w:rFonts w:ascii="Calibri" w:hAnsi="Calibri" w:cs="Calibri"/>
                <w:b/>
                <w:bCs/>
                <w:color w:val="000000"/>
                <w:sz w:val="22"/>
                <w:szCs w:val="22"/>
              </w:rPr>
            </w:pPr>
          </w:p>
        </w:tc>
        <w:tc>
          <w:tcPr>
            <w:tcW w:w="1224" w:type="dxa"/>
          </w:tcPr>
          <w:p w14:paraId="6EC335CE" w14:textId="63B6A6B5" w:rsidR="009E6B1C" w:rsidRPr="00AB6271" w:rsidRDefault="009E6B1C" w:rsidP="009E6B1C">
            <w:pPr>
              <w:pStyle w:val="NormalWeb"/>
              <w:jc w:val="center"/>
              <w:rPr>
                <w:rFonts w:ascii="Calibri" w:hAnsi="Calibri" w:cs="Calibri"/>
                <w:sz w:val="22"/>
                <w:szCs w:val="22"/>
              </w:rPr>
            </w:pPr>
          </w:p>
        </w:tc>
      </w:tr>
    </w:tbl>
    <w:tbl>
      <w:tblPr>
        <w:tblStyle w:val="TableGrid"/>
        <w:tblW w:w="0" w:type="auto"/>
        <w:tblLook w:val="04A0" w:firstRow="1" w:lastRow="0" w:firstColumn="1" w:lastColumn="0" w:noHBand="0" w:noVBand="1"/>
      </w:tblPr>
      <w:tblGrid>
        <w:gridCol w:w="562"/>
        <w:gridCol w:w="7230"/>
        <w:gridCol w:w="1224"/>
      </w:tblGrid>
      <w:tr w:rsidR="003C15A4" w:rsidRPr="00407D28" w14:paraId="4952749F" w14:textId="77777777" w:rsidTr="00D50D21">
        <w:trPr>
          <w:trHeight w:val="798"/>
        </w:trPr>
        <w:tc>
          <w:tcPr>
            <w:tcW w:w="562" w:type="dxa"/>
          </w:tcPr>
          <w:p w14:paraId="724FD0B4" w14:textId="77777777" w:rsidR="003C15A4" w:rsidRPr="00407D28" w:rsidRDefault="003C15A4" w:rsidP="003C15A4">
            <w:pPr>
              <w:rPr>
                <w:rFonts w:ascii="Calibri" w:hAnsi="Calibri" w:cs="Calibri"/>
              </w:rPr>
            </w:pPr>
          </w:p>
        </w:tc>
        <w:tc>
          <w:tcPr>
            <w:tcW w:w="7230" w:type="dxa"/>
          </w:tcPr>
          <w:p w14:paraId="7B068AB7" w14:textId="658DE0FF" w:rsidR="003C15A4" w:rsidRPr="00407D28" w:rsidRDefault="003C15A4" w:rsidP="00407D28">
            <w:pPr>
              <w:jc w:val="right"/>
              <w:rPr>
                <w:rFonts w:ascii="Calibri" w:hAnsi="Calibri" w:cs="Calibri"/>
                <w:sz w:val="22"/>
                <w:szCs w:val="22"/>
              </w:rPr>
            </w:pPr>
            <w:r w:rsidRPr="00407D28">
              <w:rPr>
                <w:rFonts w:ascii="Calibri" w:hAnsi="Calibri" w:cs="Calibri"/>
                <w:sz w:val="20"/>
                <w:szCs w:val="20"/>
              </w:rPr>
              <w:t xml:space="preserve">                                                                                          </w:t>
            </w:r>
            <w:r w:rsidR="00D50D21" w:rsidRPr="00407D28">
              <w:rPr>
                <w:rFonts w:ascii="Calibri" w:hAnsi="Calibri" w:cs="Calibri"/>
                <w:sz w:val="18"/>
                <w:szCs w:val="18"/>
              </w:rPr>
              <w:t>Up to</w:t>
            </w:r>
            <w:r w:rsidRPr="00407D28">
              <w:rPr>
                <w:rFonts w:ascii="Calibri" w:hAnsi="Calibri" w:cs="Calibri"/>
                <w:sz w:val="18"/>
                <w:szCs w:val="18"/>
              </w:rPr>
              <w:t xml:space="preserve"> a maximum of </w:t>
            </w:r>
            <w:r w:rsidR="00AB6271" w:rsidRPr="00407D28">
              <w:rPr>
                <w:rFonts w:ascii="Calibri" w:hAnsi="Calibri" w:cs="Calibri"/>
                <w:sz w:val="18"/>
                <w:szCs w:val="18"/>
              </w:rPr>
              <w:t>7</w:t>
            </w:r>
            <w:r w:rsidRPr="00407D28">
              <w:rPr>
                <w:rFonts w:ascii="Calibri" w:hAnsi="Calibri" w:cs="Calibri"/>
                <w:sz w:val="18"/>
                <w:szCs w:val="18"/>
              </w:rPr>
              <w:t xml:space="preserve"> marks in total</w:t>
            </w:r>
            <w:r w:rsidR="00D50D21" w:rsidRPr="00407D28">
              <w:rPr>
                <w:rFonts w:ascii="Calibri" w:hAnsi="Calibri" w:cs="Calibri"/>
                <w:sz w:val="22"/>
                <w:szCs w:val="22"/>
              </w:rPr>
              <w:t xml:space="preserve">                                                                                                                                                            TOTAL</w:t>
            </w:r>
            <w:r w:rsidRPr="00407D28">
              <w:rPr>
                <w:rFonts w:ascii="Calibri" w:hAnsi="Calibri" w:cs="Calibri"/>
                <w:sz w:val="22"/>
                <w:szCs w:val="22"/>
              </w:rPr>
              <w:t xml:space="preserve">                                  </w:t>
            </w:r>
          </w:p>
          <w:p w14:paraId="5819C165" w14:textId="207CE669" w:rsidR="003C15A4" w:rsidRPr="00407D28" w:rsidRDefault="003C15A4" w:rsidP="00D50D21">
            <w:pPr>
              <w:rPr>
                <w:rFonts w:ascii="Calibri" w:hAnsi="Calibri" w:cs="Calibri"/>
                <w:sz w:val="16"/>
                <w:szCs w:val="16"/>
              </w:rPr>
            </w:pPr>
            <w:r w:rsidRPr="00407D28">
              <w:rPr>
                <w:rFonts w:ascii="Calibri" w:hAnsi="Calibri" w:cs="Calibri"/>
                <w:sz w:val="20"/>
                <w:szCs w:val="20"/>
              </w:rPr>
              <w:t xml:space="preserve">                                                                                                                                                                                   </w:t>
            </w:r>
            <w:r w:rsidR="00D50D21" w:rsidRPr="00407D28">
              <w:rPr>
                <w:rFonts w:ascii="Calibri" w:hAnsi="Calibri" w:cs="Calibri"/>
                <w:sz w:val="20"/>
                <w:szCs w:val="20"/>
              </w:rPr>
              <w:t xml:space="preserve">                                      </w:t>
            </w:r>
          </w:p>
        </w:tc>
        <w:tc>
          <w:tcPr>
            <w:tcW w:w="1224" w:type="dxa"/>
          </w:tcPr>
          <w:p w14:paraId="6F1D1243" w14:textId="77777777" w:rsidR="003C15A4" w:rsidRPr="00407D28" w:rsidRDefault="003C15A4" w:rsidP="003C15A4">
            <w:pPr>
              <w:rPr>
                <w:rFonts w:ascii="Calibri" w:hAnsi="Calibri" w:cs="Calibri"/>
              </w:rPr>
            </w:pPr>
          </w:p>
        </w:tc>
      </w:tr>
    </w:tbl>
    <w:p w14:paraId="7B50E155" w14:textId="77777777" w:rsidR="003C15A4" w:rsidRPr="00E21C0E" w:rsidRDefault="003C15A4" w:rsidP="003C15A4">
      <w:pPr>
        <w:pStyle w:val="NormalWeb"/>
        <w:rPr>
          <w:rFonts w:ascii="Calibri" w:hAnsi="Calibri" w:cs="Calibri"/>
          <w:color w:val="000000"/>
          <w:sz w:val="22"/>
          <w:szCs w:val="22"/>
        </w:rPr>
      </w:pPr>
    </w:p>
    <w:p w14:paraId="68E17775" w14:textId="6AFE74D5" w:rsidR="003C15A4" w:rsidRPr="009E6B1C" w:rsidRDefault="003C15A4" w:rsidP="003C15A4">
      <w:pPr>
        <w:pStyle w:val="NormalWeb"/>
        <w:rPr>
          <w:rFonts w:ascii="Calibri" w:hAnsi="Calibri" w:cs="Calibri"/>
          <w:b/>
          <w:bCs/>
          <w:color w:val="000000"/>
        </w:rPr>
      </w:pPr>
      <w:r w:rsidRPr="009E6B1C">
        <w:rPr>
          <w:rFonts w:ascii="Calibri" w:hAnsi="Calibri" w:cs="Calibri"/>
          <w:b/>
          <w:bCs/>
          <w:color w:val="000000"/>
        </w:rPr>
        <w:t xml:space="preserve">Note to Examiner: </w:t>
      </w:r>
      <w:r w:rsidRPr="009E6B1C">
        <w:rPr>
          <w:rFonts w:ascii="Calibri" w:hAnsi="Calibri" w:cs="Calibri"/>
          <w:color w:val="000000"/>
        </w:rPr>
        <w:t xml:space="preserve">Final mark is set at not more than </w:t>
      </w:r>
      <w:r w:rsidR="00AB6271" w:rsidRPr="009E6B1C">
        <w:rPr>
          <w:rFonts w:ascii="Calibri" w:hAnsi="Calibri" w:cs="Calibri"/>
          <w:color w:val="000000"/>
        </w:rPr>
        <w:t>7</w:t>
      </w:r>
      <w:r w:rsidRPr="009E6B1C">
        <w:rPr>
          <w:rFonts w:ascii="Calibri" w:hAnsi="Calibri" w:cs="Calibri"/>
          <w:color w:val="000000"/>
        </w:rPr>
        <w:t xml:space="preserve"> (i.e.</w:t>
      </w:r>
      <w:r w:rsidR="00042378">
        <w:rPr>
          <w:rFonts w:ascii="Calibri" w:hAnsi="Calibri" w:cs="Calibri"/>
          <w:color w:val="000000"/>
        </w:rPr>
        <w:t>,</w:t>
      </w:r>
      <w:r w:rsidRPr="009E6B1C">
        <w:rPr>
          <w:rFonts w:ascii="Calibri" w:hAnsi="Calibri" w:cs="Calibri"/>
          <w:color w:val="000000"/>
        </w:rPr>
        <w:t xml:space="preserve"> if they score more, final mark is still </w:t>
      </w:r>
      <w:r w:rsidR="00AB6271" w:rsidRPr="009E6B1C">
        <w:rPr>
          <w:rFonts w:ascii="Calibri" w:hAnsi="Calibri" w:cs="Calibri"/>
          <w:color w:val="000000"/>
        </w:rPr>
        <w:t>7</w:t>
      </w:r>
      <w:r w:rsidRPr="009E6B1C">
        <w:rPr>
          <w:rFonts w:ascii="Calibri" w:hAnsi="Calibri" w:cs="Calibri"/>
          <w:color w:val="000000"/>
        </w:rPr>
        <w:t>)</w:t>
      </w:r>
      <w:r w:rsidRPr="009E6B1C">
        <w:rPr>
          <w:rFonts w:ascii="Calibri" w:hAnsi="Calibri" w:cs="Calibri"/>
          <w:b/>
          <w:bCs/>
          <w:color w:val="000000"/>
        </w:rPr>
        <w:t xml:space="preserve"> </w:t>
      </w:r>
    </w:p>
    <w:p w14:paraId="2CB0ADD4" w14:textId="77777777" w:rsidR="003C15A4" w:rsidRPr="00E21C0E" w:rsidRDefault="003C15A4" w:rsidP="003C15A4">
      <w:pPr>
        <w:pStyle w:val="NormalWeb"/>
        <w:rPr>
          <w:rFonts w:ascii="Calibri" w:hAnsi="Calibri" w:cs="Calibri"/>
          <w:color w:val="000000"/>
          <w:sz w:val="22"/>
          <w:szCs w:val="22"/>
        </w:rPr>
      </w:pPr>
    </w:p>
    <w:p w14:paraId="11096E31" w14:textId="77777777" w:rsidR="003C15A4" w:rsidRPr="00E21C0E" w:rsidRDefault="003C15A4" w:rsidP="003C15A4">
      <w:pPr>
        <w:pStyle w:val="NormalWeb"/>
        <w:rPr>
          <w:rStyle w:val="Emphasis"/>
          <w:rFonts w:ascii="Calibri" w:hAnsi="Calibri" w:cs="Calibri"/>
          <w:b/>
          <w:bCs/>
          <w:i w:val="0"/>
          <w:iCs w:val="0"/>
          <w:color w:val="000000"/>
        </w:rPr>
      </w:pPr>
    </w:p>
    <w:p w14:paraId="31D50EEA" w14:textId="77777777" w:rsidR="003C15A4" w:rsidRPr="00E21C0E" w:rsidRDefault="003C15A4" w:rsidP="003C15A4">
      <w:pPr>
        <w:pStyle w:val="NormalWeb"/>
        <w:rPr>
          <w:rStyle w:val="Emphasis"/>
          <w:rFonts w:ascii="Calibri" w:hAnsi="Calibri" w:cs="Calibri"/>
          <w:b/>
          <w:bCs/>
          <w:i w:val="0"/>
          <w:iCs w:val="0"/>
          <w:color w:val="000000"/>
        </w:rPr>
      </w:pPr>
    </w:p>
    <w:p w14:paraId="55A9FAED" w14:textId="77777777" w:rsidR="003C15A4" w:rsidRPr="00E21C0E" w:rsidRDefault="003C15A4">
      <w:pPr>
        <w:rPr>
          <w:rFonts w:ascii="Calibri" w:hAnsi="Calibri" w:cs="Calibri"/>
          <w:color w:val="000000"/>
          <w:lang w:val="en-US"/>
        </w:rPr>
      </w:pPr>
      <w:r w:rsidRPr="00E21C0E">
        <w:rPr>
          <w:rFonts w:ascii="Calibri" w:hAnsi="Calibri" w:cs="Calibri"/>
          <w:color w:val="000000"/>
        </w:rPr>
        <w:br w:type="page"/>
      </w:r>
    </w:p>
    <w:p w14:paraId="750C40B8" w14:textId="0F0CD505" w:rsidR="003C15A4" w:rsidRPr="004B230C" w:rsidRDefault="004B230C" w:rsidP="003C15A4">
      <w:pPr>
        <w:pStyle w:val="NormalWeb"/>
        <w:rPr>
          <w:rStyle w:val="Emphasis"/>
          <w:rFonts w:ascii="Calibri" w:hAnsi="Calibri" w:cs="Calibri"/>
          <w:b/>
          <w:bCs/>
          <w:i w:val="0"/>
          <w:iCs w:val="0"/>
          <w:color w:val="000000"/>
          <w:sz w:val="22"/>
          <w:szCs w:val="22"/>
        </w:rPr>
      </w:pPr>
      <w:bookmarkStart w:id="2" w:name="_Hlk118272263"/>
      <w:r w:rsidRPr="00E21C0E">
        <w:rPr>
          <w:rFonts w:ascii="Calibri" w:hAnsi="Calibri" w:cs="Calibri"/>
          <w:b/>
          <w:bCs/>
          <w:noProof/>
          <w:color w:val="000000"/>
          <w:sz w:val="28"/>
          <w:szCs w:val="28"/>
        </w:rPr>
        <w:lastRenderedPageBreak/>
        <mc:AlternateContent>
          <mc:Choice Requires="wps">
            <w:drawing>
              <wp:anchor distT="0" distB="0" distL="114300" distR="114300" simplePos="0" relativeHeight="251688960" behindDoc="0" locked="0" layoutInCell="1" allowOverlap="1" wp14:anchorId="282A7F11" wp14:editId="2A7C8C94">
                <wp:simplePos x="0" y="0"/>
                <wp:positionH relativeFrom="margin">
                  <wp:align>right</wp:align>
                </wp:positionH>
                <wp:positionV relativeFrom="paragraph">
                  <wp:posOffset>9525</wp:posOffset>
                </wp:positionV>
                <wp:extent cx="174307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743075" cy="209550"/>
                        </a:xfrm>
                        <a:prstGeom prst="rect">
                          <a:avLst/>
                        </a:prstGeom>
                        <a:solidFill>
                          <a:schemeClr val="lt1"/>
                        </a:solidFill>
                        <a:ln w="6350">
                          <a:solidFill>
                            <a:prstClr val="black"/>
                          </a:solidFill>
                        </a:ln>
                      </wps:spPr>
                      <wps:txbx>
                        <w:txbxContent>
                          <w:p w14:paraId="3B26A1E9" w14:textId="77777777" w:rsidR="004B230C" w:rsidRDefault="004B230C" w:rsidP="004B2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7F11" id="Text Box 19" o:spid="_x0000_s1029" type="#_x0000_t202" style="position:absolute;margin-left:86.05pt;margin-top:.75pt;width:137.25pt;height:1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" fillcolor="white [3201]" strokeweight=".5pt">
                <v:textbox>
                  <w:txbxContent>
                    <w:p w14:paraId="3B26A1E9" w14:textId="77777777" w:rsidR="004B230C" w:rsidRDefault="004B230C" w:rsidP="004B230C"/>
                  </w:txbxContent>
                </v:textbox>
                <w10:wrap anchorx="margin"/>
              </v:shape>
            </w:pict>
          </mc:Fallback>
        </mc:AlternateContent>
      </w:r>
      <w:r w:rsidR="003C15A4" w:rsidRPr="004B230C">
        <w:rPr>
          <w:rStyle w:val="Emphasis"/>
          <w:rFonts w:ascii="Calibri" w:hAnsi="Calibri" w:cs="Calibri"/>
          <w:b/>
          <w:bCs/>
          <w:i w:val="0"/>
          <w:iCs w:val="0"/>
          <w:color w:val="000000"/>
          <w:sz w:val="28"/>
          <w:szCs w:val="28"/>
        </w:rPr>
        <w:t>Modified Essay Question 2 contd</w:t>
      </w:r>
      <w:r w:rsidR="003C15A4" w:rsidRPr="00E21C0E">
        <w:rPr>
          <w:rStyle w:val="Emphasis"/>
          <w:rFonts w:ascii="Calibri" w:hAnsi="Calibri" w:cs="Calibri"/>
          <w:b/>
          <w:bCs/>
          <w:color w:val="000000"/>
          <w:sz w:val="28"/>
          <w:szCs w:val="28"/>
        </w:rPr>
        <w:t xml:space="preserve">.       </w:t>
      </w:r>
      <w:r w:rsidR="002600FD">
        <w:rPr>
          <w:rStyle w:val="Emphasis"/>
          <w:rFonts w:ascii="Calibri" w:hAnsi="Calibri" w:cs="Calibri"/>
          <w:b/>
          <w:bCs/>
          <w:i w:val="0"/>
          <w:iCs w:val="0"/>
          <w:color w:val="000000"/>
          <w:sz w:val="28"/>
          <w:szCs w:val="28"/>
        </w:rPr>
        <w:t>Candidate</w:t>
      </w:r>
      <w:r w:rsidR="003C15A4" w:rsidRPr="00655764">
        <w:rPr>
          <w:rStyle w:val="Emphasis"/>
          <w:rFonts w:ascii="Calibri" w:hAnsi="Calibri" w:cs="Calibri"/>
          <w:b/>
          <w:bCs/>
          <w:i w:val="0"/>
          <w:iCs w:val="0"/>
          <w:color w:val="000000"/>
        </w:rPr>
        <w:t xml:space="preserve"> N</w:t>
      </w:r>
      <w:r w:rsidR="003C15A4" w:rsidRPr="00655764">
        <w:rPr>
          <w:rStyle w:val="Emphasis"/>
          <w:rFonts w:ascii="Calibri" w:hAnsi="Calibri" w:cs="Calibri"/>
          <w:b/>
          <w:bCs/>
          <w:i w:val="0"/>
          <w:iCs w:val="0"/>
          <w:color w:val="000000"/>
          <w:sz w:val="22"/>
          <w:szCs w:val="22"/>
        </w:rPr>
        <w:t>ame</w:t>
      </w:r>
      <w:r w:rsidR="003C15A4">
        <w:rPr>
          <w:rStyle w:val="Emphasis"/>
          <w:rFonts w:ascii="Calibri" w:hAnsi="Calibri" w:cs="Calibri"/>
          <w:b/>
          <w:bCs/>
          <w:color w:val="000000"/>
          <w:sz w:val="22"/>
          <w:szCs w:val="22"/>
        </w:rPr>
        <w:t>:</w:t>
      </w:r>
      <w:r w:rsidR="003C15A4" w:rsidRPr="00E21C0E">
        <w:rPr>
          <w:rStyle w:val="Emphasis"/>
          <w:rFonts w:ascii="Calibri" w:hAnsi="Calibri" w:cs="Calibri"/>
          <w:b/>
          <w:bCs/>
          <w:color w:val="000000"/>
          <w:sz w:val="22"/>
          <w:szCs w:val="22"/>
        </w:rPr>
        <w:t xml:space="preserve"> </w:t>
      </w:r>
    </w:p>
    <w:p w14:paraId="721BBEE3" w14:textId="77777777" w:rsidR="003C15A4" w:rsidRPr="00E21C0E" w:rsidRDefault="003C15A4" w:rsidP="003C15A4">
      <w:pPr>
        <w:pStyle w:val="NormalWeb"/>
        <w:rPr>
          <w:rStyle w:val="Emphasis"/>
          <w:rFonts w:ascii="Calibri" w:hAnsi="Calibri" w:cs="Calibri"/>
          <w:color w:val="000000"/>
        </w:rPr>
      </w:pPr>
    </w:p>
    <w:p w14:paraId="0FBD6E61" w14:textId="665465C7" w:rsidR="00B4085B" w:rsidRPr="00B4085B" w:rsidRDefault="00B4085B" w:rsidP="00B4085B">
      <w:pPr>
        <w:pStyle w:val="NormalWeb"/>
        <w:rPr>
          <w:rStyle w:val="Emphasis"/>
          <w:rFonts w:ascii="Calibri" w:hAnsi="Calibri" w:cs="Calibri"/>
          <w:color w:val="000000"/>
          <w:sz w:val="22"/>
          <w:szCs w:val="22"/>
        </w:rPr>
      </w:pPr>
      <w:r w:rsidRPr="00B4085B">
        <w:rPr>
          <w:rStyle w:val="Emphasis"/>
          <w:rFonts w:ascii="Calibri" w:hAnsi="Calibri" w:cs="Calibri"/>
          <w:color w:val="000000"/>
          <w:sz w:val="22"/>
          <w:szCs w:val="22"/>
        </w:rPr>
        <w:t>You are junior consultant psychiatrist working in a busy general hospital.  You are called to review a patient in the Emergency Department (ED) admitted under the Toxicology team. The patient, Hugo, is a 19</w:t>
      </w:r>
      <w:r w:rsidR="009E6B1C">
        <w:rPr>
          <w:rStyle w:val="Emphasis"/>
          <w:rFonts w:ascii="Calibri" w:hAnsi="Calibri" w:cs="Calibri"/>
          <w:color w:val="000000"/>
          <w:sz w:val="22"/>
          <w:szCs w:val="22"/>
        </w:rPr>
        <w:t>-</w:t>
      </w:r>
      <w:r w:rsidRPr="00B4085B">
        <w:rPr>
          <w:rStyle w:val="Emphasis"/>
          <w:rFonts w:ascii="Calibri" w:hAnsi="Calibri" w:cs="Calibri"/>
          <w:color w:val="000000"/>
          <w:sz w:val="22"/>
          <w:szCs w:val="22"/>
        </w:rPr>
        <w:t>year</w:t>
      </w:r>
      <w:r w:rsidR="009E6B1C">
        <w:rPr>
          <w:rStyle w:val="Emphasis"/>
          <w:rFonts w:ascii="Calibri" w:hAnsi="Calibri" w:cs="Calibri"/>
          <w:color w:val="000000"/>
          <w:sz w:val="22"/>
          <w:szCs w:val="22"/>
        </w:rPr>
        <w:t>-</w:t>
      </w:r>
      <w:r w:rsidRPr="00B4085B">
        <w:rPr>
          <w:rStyle w:val="Emphasis"/>
          <w:rFonts w:ascii="Calibri" w:hAnsi="Calibri" w:cs="Calibri"/>
          <w:color w:val="000000"/>
          <w:sz w:val="22"/>
          <w:szCs w:val="22"/>
        </w:rPr>
        <w:t xml:space="preserve">old man currently studying Veterinary Science. He normally resides with his mother. He has a history of a difficult relationship with his father following his parents’ separation when he was </w:t>
      </w:r>
      <w:r w:rsidRPr="002B013D">
        <w:rPr>
          <w:rStyle w:val="Emphasis"/>
          <w:rFonts w:ascii="Calibri" w:hAnsi="Calibri" w:cs="Calibri"/>
          <w:color w:val="000000"/>
          <w:sz w:val="22"/>
          <w:szCs w:val="22"/>
        </w:rPr>
        <w:t>six year</w:t>
      </w:r>
      <w:r w:rsidR="002B013D" w:rsidRPr="002B013D">
        <w:rPr>
          <w:rStyle w:val="Emphasis"/>
          <w:rFonts w:ascii="Calibri" w:hAnsi="Calibri" w:cs="Calibri"/>
          <w:color w:val="000000"/>
          <w:sz w:val="22"/>
          <w:szCs w:val="22"/>
        </w:rPr>
        <w:t>s</w:t>
      </w:r>
      <w:r w:rsidRPr="002B013D">
        <w:rPr>
          <w:rStyle w:val="Emphasis"/>
          <w:rFonts w:ascii="Calibri" w:hAnsi="Calibri" w:cs="Calibri"/>
          <w:color w:val="000000"/>
          <w:sz w:val="22"/>
          <w:szCs w:val="22"/>
        </w:rPr>
        <w:t xml:space="preserve"> old. Their separation was acrimonious and related to his father’s excessive alcohol use an</w:t>
      </w:r>
      <w:r w:rsidRPr="00B4085B">
        <w:rPr>
          <w:rStyle w:val="Emphasis"/>
          <w:rFonts w:ascii="Calibri" w:hAnsi="Calibri" w:cs="Calibri"/>
          <w:color w:val="000000"/>
          <w:sz w:val="22"/>
          <w:szCs w:val="22"/>
        </w:rPr>
        <w:t xml:space="preserve">d violence towards Hugo and his mother. Hugo has a history of self-harm and has made a couple of previous suicide attempts via overdose requiring brief hospitalisation. The first overdose was in the context of his father remarrying when he was 16 years old and the second following an argument with an ex-girlfriend one year ago. Following his first suicide attempt his GP commenced him on fluoxetine which he took for 3 months before stopping because he didn’t feel that it helped. Hugo has a recent history of recreational drug use, mostly MDMA at university parties. He also occasionally </w:t>
      </w:r>
      <w:proofErr w:type="gramStart"/>
      <w:r w:rsidRPr="00B4085B">
        <w:rPr>
          <w:rStyle w:val="Emphasis"/>
          <w:rFonts w:ascii="Calibri" w:hAnsi="Calibri" w:cs="Calibri"/>
          <w:color w:val="000000"/>
          <w:sz w:val="22"/>
          <w:szCs w:val="22"/>
        </w:rPr>
        <w:t>binge</w:t>
      </w:r>
      <w:proofErr w:type="gramEnd"/>
      <w:r w:rsidRPr="00B4085B">
        <w:rPr>
          <w:rStyle w:val="Emphasis"/>
          <w:rFonts w:ascii="Calibri" w:hAnsi="Calibri" w:cs="Calibri"/>
          <w:color w:val="000000"/>
          <w:sz w:val="22"/>
          <w:szCs w:val="22"/>
        </w:rPr>
        <w:t xml:space="preserve"> drinks alcohol. On this occasion, Hugo has been brought to hospital by ambulance following an overdose of promethazine. The ambulance report states that his girlfriend had called emergency services after he sent her a text message with a photograph of several empty pill packets. This was in the context of their relationship ending a few days earlier. In ED, Hugo appears to be drowsy, disorientated and he is picking at the air as though something is there. He is awaiting transfer to the Toxicology ward</w:t>
      </w:r>
      <w:r w:rsidR="00CD55D8">
        <w:rPr>
          <w:rStyle w:val="Emphasis"/>
          <w:rFonts w:ascii="Calibri" w:hAnsi="Calibri" w:cs="Calibri"/>
          <w:color w:val="000000"/>
          <w:sz w:val="22"/>
          <w:szCs w:val="22"/>
        </w:rPr>
        <w:t>. H</w:t>
      </w:r>
      <w:r w:rsidRPr="00B4085B">
        <w:rPr>
          <w:rStyle w:val="Emphasis"/>
          <w:rFonts w:ascii="Calibri" w:hAnsi="Calibri" w:cs="Calibri"/>
          <w:color w:val="000000"/>
          <w:sz w:val="22"/>
          <w:szCs w:val="22"/>
        </w:rPr>
        <w:t>owever, they have requested your input prior to this.</w:t>
      </w:r>
    </w:p>
    <w:p w14:paraId="7140412C" w14:textId="77777777" w:rsidR="00B4085B" w:rsidRPr="00B4085B" w:rsidRDefault="00B4085B" w:rsidP="00B4085B">
      <w:pPr>
        <w:pStyle w:val="NormalWeb"/>
        <w:rPr>
          <w:rStyle w:val="Emphasis"/>
          <w:rFonts w:ascii="Calibri" w:hAnsi="Calibri" w:cs="Calibri"/>
          <w:color w:val="000000"/>
          <w:sz w:val="22"/>
          <w:szCs w:val="22"/>
        </w:rPr>
      </w:pPr>
    </w:p>
    <w:p w14:paraId="35DD27F1" w14:textId="28DE8C4C" w:rsidR="003C15A4" w:rsidRDefault="00B4085B" w:rsidP="00B4085B">
      <w:pPr>
        <w:pStyle w:val="NormalWeb"/>
        <w:rPr>
          <w:rStyle w:val="Emphasis"/>
          <w:rFonts w:ascii="Calibri" w:hAnsi="Calibri" w:cs="Calibri"/>
          <w:color w:val="000000"/>
          <w:sz w:val="22"/>
          <w:szCs w:val="22"/>
        </w:rPr>
      </w:pPr>
      <w:r w:rsidRPr="00B4085B">
        <w:rPr>
          <w:rStyle w:val="Emphasis"/>
          <w:rFonts w:ascii="Calibri" w:hAnsi="Calibri" w:cs="Calibri"/>
          <w:color w:val="000000"/>
          <w:sz w:val="22"/>
          <w:szCs w:val="22"/>
        </w:rPr>
        <w:t xml:space="preserve">You return to see Hugo </w:t>
      </w:r>
      <w:r w:rsidRPr="002B013D">
        <w:rPr>
          <w:rStyle w:val="Emphasis"/>
          <w:rFonts w:ascii="Calibri" w:hAnsi="Calibri" w:cs="Calibri"/>
          <w:color w:val="000000"/>
          <w:sz w:val="22"/>
          <w:szCs w:val="22"/>
        </w:rPr>
        <w:t>48 hours after</w:t>
      </w:r>
      <w:r w:rsidRPr="00B4085B">
        <w:rPr>
          <w:rStyle w:val="Emphasis"/>
          <w:rFonts w:ascii="Calibri" w:hAnsi="Calibri" w:cs="Calibri"/>
          <w:color w:val="000000"/>
          <w:sz w:val="22"/>
          <w:szCs w:val="22"/>
        </w:rPr>
        <w:t xml:space="preserve"> admission. He is alert, orientated and toxicology are requesting his transfer to a mental health unit. He tells you that he felt distressed by the relationship breakup. He is also stressed about differences with a supervisor at his clinical placement. He expresses remorse over his suicidal attempt and assures that he would not harm himself again if discharged. He describes impulsive behaviour like reckless driving, binge eating. His mood as ‘always up and down’.  His relationship history is characterized by intense and short</w:t>
      </w:r>
      <w:r w:rsidR="009E6B1C">
        <w:rPr>
          <w:rStyle w:val="Emphasis"/>
          <w:rFonts w:ascii="Calibri" w:hAnsi="Calibri" w:cs="Calibri"/>
          <w:color w:val="000000"/>
          <w:sz w:val="22"/>
          <w:szCs w:val="22"/>
        </w:rPr>
        <w:t>-</w:t>
      </w:r>
      <w:r w:rsidRPr="00B4085B">
        <w:rPr>
          <w:rStyle w:val="Emphasis"/>
          <w:rFonts w:ascii="Calibri" w:hAnsi="Calibri" w:cs="Calibri"/>
          <w:color w:val="000000"/>
          <w:sz w:val="22"/>
          <w:szCs w:val="22"/>
        </w:rPr>
        <w:t>lived relationships that are quite preoccupying and overwhelming. Hugo wants to know why he feels this way.</w:t>
      </w:r>
    </w:p>
    <w:p w14:paraId="116D882F" w14:textId="320E1F35" w:rsidR="00B4085B" w:rsidRDefault="00B4085B" w:rsidP="00B4085B">
      <w:pPr>
        <w:pStyle w:val="NormalWeb"/>
        <w:rPr>
          <w:rStyle w:val="Emphasis"/>
          <w:rFonts w:ascii="Calibri" w:hAnsi="Calibri" w:cs="Calibri"/>
          <w:color w:val="000000"/>
          <w:sz w:val="22"/>
          <w:szCs w:val="22"/>
        </w:rPr>
      </w:pPr>
    </w:p>
    <w:p w14:paraId="62D00D91" w14:textId="62155957" w:rsidR="00B4085B" w:rsidRPr="009E6B1C" w:rsidRDefault="00B4085B" w:rsidP="00B4085B">
      <w:pPr>
        <w:pStyle w:val="NormalWeb"/>
        <w:rPr>
          <w:rFonts w:ascii="Calibri" w:hAnsi="Calibri" w:cs="Calibri"/>
          <w:color w:val="000000"/>
        </w:rPr>
      </w:pPr>
      <w:r w:rsidRPr="009E6B1C">
        <w:rPr>
          <w:rFonts w:ascii="Calibri" w:hAnsi="Calibri" w:cs="Calibri"/>
          <w:color w:val="000000"/>
        </w:rPr>
        <w:t>Hugo says he would like to go home rather than continue his admission. When you call his mother to discuss a discharge plan, she expresses concerns about Hugo trying to self</w:t>
      </w:r>
      <w:r w:rsidR="009E6B1C" w:rsidRPr="009E6B1C">
        <w:rPr>
          <w:rFonts w:ascii="Calibri" w:hAnsi="Calibri" w:cs="Calibri"/>
          <w:color w:val="000000"/>
        </w:rPr>
        <w:t>-</w:t>
      </w:r>
      <w:r w:rsidRPr="009E6B1C">
        <w:rPr>
          <w:rFonts w:ascii="Calibri" w:hAnsi="Calibri" w:cs="Calibri"/>
          <w:color w:val="000000"/>
        </w:rPr>
        <w:t>harm again and wants to know why you don’t consider a longer admission beneficial. Given her concerns, you decided to call a family meeting.</w:t>
      </w:r>
    </w:p>
    <w:bookmarkEnd w:id="2"/>
    <w:p w14:paraId="2D096C75" w14:textId="77777777" w:rsidR="00B4085B" w:rsidRPr="00A15B95" w:rsidRDefault="00B4085B" w:rsidP="00B4085B">
      <w:pPr>
        <w:pStyle w:val="NormalWeb"/>
        <w:rPr>
          <w:rFonts w:ascii="Calibri" w:hAnsi="Calibri" w:cs="Calibri"/>
          <w:color w:val="000000"/>
          <w:sz w:val="22"/>
          <w:szCs w:val="22"/>
        </w:rPr>
      </w:pPr>
    </w:p>
    <w:p w14:paraId="00522B89" w14:textId="77777777" w:rsidR="003C15A4" w:rsidRPr="00A971E8" w:rsidRDefault="003C15A4" w:rsidP="003C15A4">
      <w:pPr>
        <w:pStyle w:val="NormalWeb"/>
        <w:rPr>
          <w:rFonts w:ascii="Calibri" w:hAnsi="Calibri" w:cs="Calibri"/>
          <w:b/>
          <w:bCs/>
          <w:i/>
          <w:iCs/>
          <w:color w:val="000000"/>
          <w:sz w:val="28"/>
          <w:szCs w:val="28"/>
        </w:rPr>
      </w:pPr>
      <w:r w:rsidRPr="00A971E8">
        <w:rPr>
          <w:rStyle w:val="Emphasis"/>
          <w:rFonts w:ascii="Calibri" w:hAnsi="Calibri" w:cs="Calibri"/>
          <w:b/>
          <w:bCs/>
          <w:i w:val="0"/>
          <w:iCs w:val="0"/>
          <w:color w:val="000000"/>
          <w:sz w:val="28"/>
          <w:szCs w:val="28"/>
        </w:rPr>
        <w:t>Question 2.3</w:t>
      </w:r>
    </w:p>
    <w:p w14:paraId="73F53241" w14:textId="77777777" w:rsidR="00B4085B" w:rsidRPr="00A971E8" w:rsidRDefault="00B4085B" w:rsidP="00B4085B">
      <w:pPr>
        <w:rPr>
          <w:rStyle w:val="Emphasis"/>
          <w:rFonts w:ascii="Calibri" w:hAnsi="Calibri" w:cs="Calibri"/>
          <w:b/>
          <w:bCs/>
          <w:i w:val="0"/>
          <w:iCs w:val="0"/>
          <w:color w:val="000000"/>
          <w:sz w:val="28"/>
          <w:szCs w:val="28"/>
        </w:rPr>
      </w:pPr>
      <w:r w:rsidRPr="00A971E8">
        <w:rPr>
          <w:rStyle w:val="Emphasis"/>
          <w:rFonts w:ascii="Calibri" w:hAnsi="Calibri" w:cs="Calibri"/>
          <w:b/>
          <w:bCs/>
          <w:i w:val="0"/>
          <w:iCs w:val="0"/>
          <w:color w:val="000000"/>
          <w:sz w:val="28"/>
          <w:szCs w:val="28"/>
        </w:rPr>
        <w:t>Describe (list and explain) the issues you will raise at this family meeting (4 marks)</w:t>
      </w:r>
    </w:p>
    <w:p w14:paraId="63DFD80D" w14:textId="3C46F6D3" w:rsidR="003C15A4" w:rsidRDefault="00B4085B" w:rsidP="00B4085B">
      <w:pPr>
        <w:rPr>
          <w:rStyle w:val="Emphasis"/>
          <w:rFonts w:ascii="Calibri" w:hAnsi="Calibri" w:cs="Calibri"/>
          <w:color w:val="000000"/>
          <w:sz w:val="22"/>
          <w:szCs w:val="22"/>
        </w:rPr>
      </w:pPr>
      <w:r w:rsidRPr="00B4085B">
        <w:rPr>
          <w:rStyle w:val="Emphasis"/>
          <w:rFonts w:ascii="Calibri" w:hAnsi="Calibri" w:cs="Calibri"/>
          <w:color w:val="000000"/>
          <w:sz w:val="22"/>
          <w:szCs w:val="22"/>
        </w:rPr>
        <w:t>Please note: a list without any explanation will not receive any marks.</w:t>
      </w:r>
    </w:p>
    <w:p w14:paraId="0977BDEB" w14:textId="77777777" w:rsidR="006075C2" w:rsidRPr="00B4085B" w:rsidRDefault="006075C2" w:rsidP="00B4085B">
      <w:pPr>
        <w:rPr>
          <w:rFonts w:ascii="Calibri" w:hAnsi="Calibri" w:cs="Calibri"/>
        </w:rPr>
      </w:pPr>
    </w:p>
    <w:tbl>
      <w:tblPr>
        <w:tblStyle w:val="TableGrid"/>
        <w:tblW w:w="0" w:type="auto"/>
        <w:tblLook w:val="04A0" w:firstRow="1" w:lastRow="0" w:firstColumn="1" w:lastColumn="0" w:noHBand="0" w:noVBand="1"/>
      </w:tblPr>
      <w:tblGrid>
        <w:gridCol w:w="579"/>
        <w:gridCol w:w="7071"/>
        <w:gridCol w:w="1366"/>
      </w:tblGrid>
      <w:tr w:rsidR="003C15A4" w:rsidRPr="00E21C0E" w14:paraId="2229AE11" w14:textId="77777777" w:rsidTr="00A15B95">
        <w:trPr>
          <w:trHeight w:val="746"/>
        </w:trPr>
        <w:tc>
          <w:tcPr>
            <w:tcW w:w="579" w:type="dxa"/>
          </w:tcPr>
          <w:p w14:paraId="1D704EC1" w14:textId="77777777" w:rsidR="003C15A4" w:rsidRPr="00E21C0E" w:rsidRDefault="003C15A4" w:rsidP="003C15A4">
            <w:pPr>
              <w:pStyle w:val="NormalWeb"/>
              <w:rPr>
                <w:rFonts w:ascii="Calibri" w:hAnsi="Calibri" w:cs="Calibri"/>
                <w:color w:val="000000"/>
                <w:sz w:val="22"/>
                <w:szCs w:val="22"/>
              </w:rPr>
            </w:pPr>
          </w:p>
        </w:tc>
        <w:tc>
          <w:tcPr>
            <w:tcW w:w="7071" w:type="dxa"/>
          </w:tcPr>
          <w:p w14:paraId="788A0865" w14:textId="77777777" w:rsidR="003C15A4" w:rsidRPr="00E21C0E" w:rsidRDefault="003C15A4" w:rsidP="003C15A4">
            <w:pPr>
              <w:pStyle w:val="NormalWeb"/>
              <w:rPr>
                <w:rFonts w:ascii="Calibri" w:hAnsi="Calibri" w:cs="Calibri"/>
                <w:color w:val="000000"/>
                <w:sz w:val="22"/>
                <w:szCs w:val="22"/>
              </w:rPr>
            </w:pPr>
          </w:p>
        </w:tc>
        <w:tc>
          <w:tcPr>
            <w:tcW w:w="1366" w:type="dxa"/>
          </w:tcPr>
          <w:p w14:paraId="6270F311" w14:textId="77777777" w:rsidR="003C15A4" w:rsidRPr="00E21C0E" w:rsidRDefault="003C15A4" w:rsidP="003C15A4">
            <w:pPr>
              <w:pStyle w:val="NormalWeb"/>
              <w:jc w:val="center"/>
              <w:rPr>
                <w:rFonts w:ascii="Calibri" w:hAnsi="Calibri" w:cs="Calibri"/>
                <w:b/>
                <w:bCs/>
                <w:sz w:val="22"/>
                <w:szCs w:val="22"/>
              </w:rPr>
            </w:pPr>
            <w:r w:rsidRPr="00E21C0E">
              <w:rPr>
                <w:rFonts w:ascii="Calibri" w:hAnsi="Calibri" w:cs="Calibri"/>
                <w:b/>
                <w:bCs/>
                <w:sz w:val="22"/>
                <w:szCs w:val="22"/>
              </w:rPr>
              <w:t>Mark (circle)</w:t>
            </w:r>
          </w:p>
        </w:tc>
      </w:tr>
      <w:tr w:rsidR="003C15A4" w:rsidRPr="00E21C0E" w14:paraId="5A7FC640" w14:textId="77777777" w:rsidTr="00A15B95">
        <w:trPr>
          <w:trHeight w:val="362"/>
        </w:trPr>
        <w:tc>
          <w:tcPr>
            <w:tcW w:w="579" w:type="dxa"/>
          </w:tcPr>
          <w:p w14:paraId="042BBDDE" w14:textId="0DAD52EC" w:rsidR="003C15A4" w:rsidRPr="00D21A97" w:rsidRDefault="00B4085B" w:rsidP="003C15A4">
            <w:pPr>
              <w:rPr>
                <w:rFonts w:ascii="Calibri" w:hAnsi="Calibri" w:cs="Calibri"/>
                <w:b/>
                <w:bCs/>
                <w:sz w:val="22"/>
                <w:szCs w:val="22"/>
              </w:rPr>
            </w:pPr>
            <w:r w:rsidRPr="00D21A97">
              <w:rPr>
                <w:rFonts w:ascii="Calibri" w:hAnsi="Calibri" w:cs="Calibri"/>
                <w:b/>
                <w:bCs/>
                <w:sz w:val="22"/>
                <w:szCs w:val="22"/>
              </w:rPr>
              <w:t>A</w:t>
            </w:r>
            <w:r w:rsidR="003C15A4" w:rsidRPr="00D21A97">
              <w:rPr>
                <w:rFonts w:ascii="Calibri" w:hAnsi="Calibri" w:cs="Calibri"/>
                <w:b/>
                <w:bCs/>
                <w:sz w:val="22"/>
                <w:szCs w:val="22"/>
              </w:rPr>
              <w:t xml:space="preserve"> </w:t>
            </w:r>
          </w:p>
        </w:tc>
        <w:tc>
          <w:tcPr>
            <w:tcW w:w="7071" w:type="dxa"/>
          </w:tcPr>
          <w:p w14:paraId="3CD96739" w14:textId="77777777" w:rsidR="003C15A4" w:rsidRDefault="00B4085B" w:rsidP="003C15A4">
            <w:pPr>
              <w:rPr>
                <w:rFonts w:ascii="Calibri" w:hAnsi="Calibri" w:cs="Calibri"/>
              </w:rPr>
            </w:pPr>
            <w:r w:rsidRPr="00B4085B">
              <w:rPr>
                <w:rFonts w:ascii="Calibri" w:hAnsi="Calibri" w:cs="Calibri"/>
              </w:rPr>
              <w:t>Consent from Hugo to meet with mom and discuss her concerns. I</w:t>
            </w:r>
            <w:r w:rsidR="00CD55D8">
              <w:rPr>
                <w:rFonts w:ascii="Calibri" w:hAnsi="Calibri" w:cs="Calibri"/>
              </w:rPr>
              <w:t>f</w:t>
            </w:r>
            <w:r w:rsidRPr="00B4085B">
              <w:rPr>
                <w:rFonts w:ascii="Calibri" w:hAnsi="Calibri" w:cs="Calibri"/>
              </w:rPr>
              <w:t xml:space="preserve"> he refuses, explain the impact this may have on his relationship with her and possible impact on future accommodation.</w:t>
            </w:r>
          </w:p>
          <w:p w14:paraId="1D1FA71F" w14:textId="060D0730" w:rsidR="009E6B1C" w:rsidRPr="00E21C0E" w:rsidRDefault="009E6B1C" w:rsidP="003C15A4">
            <w:pPr>
              <w:rPr>
                <w:rFonts w:ascii="Calibri" w:hAnsi="Calibri" w:cs="Calibri"/>
              </w:rPr>
            </w:pPr>
          </w:p>
        </w:tc>
        <w:tc>
          <w:tcPr>
            <w:tcW w:w="1366" w:type="dxa"/>
          </w:tcPr>
          <w:p w14:paraId="2BFDE37D" w14:textId="77777777" w:rsidR="00B4085B" w:rsidRPr="00E21C0E" w:rsidRDefault="00B4085B" w:rsidP="00B4085B">
            <w:pPr>
              <w:pStyle w:val="NormalWeb"/>
              <w:jc w:val="center"/>
              <w:rPr>
                <w:rFonts w:ascii="Calibri" w:hAnsi="Calibri" w:cs="Calibri"/>
                <w:sz w:val="22"/>
                <w:szCs w:val="22"/>
              </w:rPr>
            </w:pPr>
            <w:r w:rsidRPr="00E21C0E">
              <w:rPr>
                <w:rFonts w:ascii="Calibri" w:hAnsi="Calibri" w:cs="Calibri"/>
                <w:sz w:val="22"/>
                <w:szCs w:val="22"/>
              </w:rPr>
              <w:t>0</w:t>
            </w:r>
          </w:p>
          <w:p w14:paraId="460D0714" w14:textId="77777777" w:rsidR="00B4085B" w:rsidRPr="00E21C0E" w:rsidRDefault="00B4085B" w:rsidP="00B4085B">
            <w:pPr>
              <w:pStyle w:val="NormalWeb"/>
              <w:jc w:val="center"/>
              <w:rPr>
                <w:rFonts w:ascii="Calibri" w:hAnsi="Calibri" w:cs="Calibri"/>
                <w:sz w:val="22"/>
                <w:szCs w:val="22"/>
              </w:rPr>
            </w:pPr>
            <w:r w:rsidRPr="00E21C0E">
              <w:rPr>
                <w:rFonts w:ascii="Calibri" w:hAnsi="Calibri" w:cs="Calibri"/>
                <w:sz w:val="22"/>
                <w:szCs w:val="22"/>
              </w:rPr>
              <w:t>1</w:t>
            </w:r>
          </w:p>
          <w:p w14:paraId="625B0FF3" w14:textId="77777777" w:rsidR="003C15A4" w:rsidRPr="00E21C0E" w:rsidRDefault="003C15A4" w:rsidP="003C15A4">
            <w:pPr>
              <w:rPr>
                <w:rFonts w:ascii="Calibri" w:hAnsi="Calibri" w:cs="Calibri"/>
                <w:b/>
                <w:bCs/>
              </w:rPr>
            </w:pPr>
          </w:p>
        </w:tc>
      </w:tr>
      <w:tr w:rsidR="003C15A4" w:rsidRPr="00E21C0E" w14:paraId="62F2B099" w14:textId="77777777" w:rsidTr="00A15B95">
        <w:trPr>
          <w:trHeight w:val="383"/>
        </w:trPr>
        <w:tc>
          <w:tcPr>
            <w:tcW w:w="579" w:type="dxa"/>
          </w:tcPr>
          <w:p w14:paraId="72E57172" w14:textId="4D52E0D4" w:rsidR="003C15A4" w:rsidRPr="00D21A97" w:rsidRDefault="00B4085B" w:rsidP="003C15A4">
            <w:pPr>
              <w:rPr>
                <w:rFonts w:ascii="Calibri" w:hAnsi="Calibri" w:cs="Calibri"/>
                <w:b/>
                <w:bCs/>
                <w:sz w:val="22"/>
                <w:szCs w:val="22"/>
              </w:rPr>
            </w:pPr>
            <w:r w:rsidRPr="00D21A97">
              <w:rPr>
                <w:rFonts w:ascii="Calibri" w:hAnsi="Calibri" w:cs="Calibri"/>
                <w:b/>
                <w:bCs/>
                <w:sz w:val="22"/>
                <w:szCs w:val="22"/>
              </w:rPr>
              <w:t>B</w:t>
            </w:r>
          </w:p>
        </w:tc>
        <w:tc>
          <w:tcPr>
            <w:tcW w:w="7071" w:type="dxa"/>
          </w:tcPr>
          <w:p w14:paraId="2B411BCE" w14:textId="77777777" w:rsidR="003C15A4" w:rsidRDefault="00B4085B" w:rsidP="003C15A4">
            <w:pPr>
              <w:rPr>
                <w:rFonts w:ascii="Calibri" w:hAnsi="Calibri" w:cs="Calibri"/>
              </w:rPr>
            </w:pPr>
            <w:r w:rsidRPr="00B4085B">
              <w:rPr>
                <w:rFonts w:ascii="Calibri" w:hAnsi="Calibri" w:cs="Calibri"/>
              </w:rPr>
              <w:t>Explaining the diagnosis and differential diagnoses</w:t>
            </w:r>
            <w:r>
              <w:rPr>
                <w:rFonts w:ascii="Calibri" w:hAnsi="Calibri" w:cs="Calibri"/>
              </w:rPr>
              <w:t>.</w:t>
            </w:r>
          </w:p>
          <w:p w14:paraId="22745463" w14:textId="77777777" w:rsidR="009E6B1C" w:rsidRDefault="009E6B1C" w:rsidP="003C15A4"/>
          <w:p w14:paraId="673E0757" w14:textId="7BD48161" w:rsidR="009E6B1C" w:rsidRPr="00E21C0E" w:rsidRDefault="009E6B1C" w:rsidP="003C15A4">
            <w:pPr>
              <w:rPr>
                <w:rFonts w:ascii="Calibri" w:hAnsi="Calibri" w:cs="Calibri"/>
              </w:rPr>
            </w:pPr>
          </w:p>
        </w:tc>
        <w:tc>
          <w:tcPr>
            <w:tcW w:w="1366" w:type="dxa"/>
          </w:tcPr>
          <w:p w14:paraId="6F959D0F" w14:textId="77777777" w:rsidR="00B4085B" w:rsidRPr="00E21C0E" w:rsidRDefault="00B4085B" w:rsidP="00B4085B">
            <w:pPr>
              <w:pStyle w:val="NormalWeb"/>
              <w:jc w:val="center"/>
              <w:rPr>
                <w:rFonts w:ascii="Calibri" w:hAnsi="Calibri" w:cs="Calibri"/>
                <w:sz w:val="22"/>
                <w:szCs w:val="22"/>
              </w:rPr>
            </w:pPr>
            <w:r w:rsidRPr="00E21C0E">
              <w:rPr>
                <w:rFonts w:ascii="Calibri" w:hAnsi="Calibri" w:cs="Calibri"/>
                <w:sz w:val="22"/>
                <w:szCs w:val="22"/>
              </w:rPr>
              <w:t>0</w:t>
            </w:r>
          </w:p>
          <w:p w14:paraId="51AC8838" w14:textId="25D5F3BD" w:rsidR="003C15A4" w:rsidRPr="00B4085B" w:rsidRDefault="00B4085B" w:rsidP="00B4085B">
            <w:pPr>
              <w:pStyle w:val="NormalWeb"/>
              <w:jc w:val="center"/>
              <w:rPr>
                <w:rFonts w:ascii="Calibri" w:hAnsi="Calibri" w:cs="Calibri"/>
                <w:sz w:val="22"/>
                <w:szCs w:val="22"/>
              </w:rPr>
            </w:pPr>
            <w:r w:rsidRPr="00E21C0E">
              <w:rPr>
                <w:rFonts w:ascii="Calibri" w:hAnsi="Calibri" w:cs="Calibri"/>
                <w:sz w:val="22"/>
                <w:szCs w:val="22"/>
              </w:rPr>
              <w:t>1</w:t>
            </w:r>
          </w:p>
        </w:tc>
      </w:tr>
      <w:tr w:rsidR="00985ECC" w:rsidRPr="00E21C0E" w14:paraId="578A1C01" w14:textId="77777777" w:rsidTr="00A15B95">
        <w:trPr>
          <w:trHeight w:val="383"/>
        </w:trPr>
        <w:tc>
          <w:tcPr>
            <w:tcW w:w="579" w:type="dxa"/>
          </w:tcPr>
          <w:p w14:paraId="1E7A5560" w14:textId="7F880E96" w:rsidR="00985ECC" w:rsidRPr="00D21A97" w:rsidRDefault="006075C2" w:rsidP="003C15A4">
            <w:pPr>
              <w:rPr>
                <w:rFonts w:ascii="Calibri" w:hAnsi="Calibri" w:cs="Calibri"/>
                <w:b/>
                <w:bCs/>
                <w:sz w:val="22"/>
                <w:szCs w:val="22"/>
              </w:rPr>
            </w:pPr>
            <w:r w:rsidRPr="00D21A97">
              <w:rPr>
                <w:rFonts w:ascii="Calibri" w:hAnsi="Calibri" w:cs="Calibri"/>
                <w:b/>
                <w:bCs/>
                <w:sz w:val="22"/>
                <w:szCs w:val="22"/>
              </w:rPr>
              <w:lastRenderedPageBreak/>
              <w:t>C</w:t>
            </w:r>
          </w:p>
        </w:tc>
        <w:tc>
          <w:tcPr>
            <w:tcW w:w="7071" w:type="dxa"/>
          </w:tcPr>
          <w:p w14:paraId="30EBD7D3" w14:textId="77777777" w:rsidR="00985ECC" w:rsidRDefault="006075C2" w:rsidP="003C15A4">
            <w:pPr>
              <w:rPr>
                <w:rFonts w:ascii="Calibri" w:hAnsi="Calibri" w:cs="Calibri"/>
              </w:rPr>
            </w:pPr>
            <w:r w:rsidRPr="006075C2">
              <w:rPr>
                <w:rFonts w:ascii="Calibri" w:hAnsi="Calibri" w:cs="Calibri"/>
              </w:rPr>
              <w:t xml:space="preserve">Provide reasons why keeping him in hospital in not ideal </w:t>
            </w:r>
            <w:r w:rsidR="00CD55D8">
              <w:rPr>
                <w:rFonts w:ascii="Calibri" w:hAnsi="Calibri" w:cs="Calibri"/>
              </w:rPr>
              <w:t>–</w:t>
            </w:r>
            <w:r w:rsidRPr="006075C2">
              <w:rPr>
                <w:rFonts w:ascii="Calibri" w:hAnsi="Calibri" w:cs="Calibri"/>
              </w:rPr>
              <w:t xml:space="preserve"> minimal benefits of hospital admission for people with borderline PD, limited role of pharmacotherapy, need for ongoing therapy in community, risks of acute inpatient units, impact on his study.</w:t>
            </w:r>
          </w:p>
          <w:p w14:paraId="562A147F" w14:textId="37040976" w:rsidR="009E6B1C" w:rsidRPr="00B4085B" w:rsidRDefault="009E6B1C" w:rsidP="003C15A4">
            <w:pPr>
              <w:rPr>
                <w:rFonts w:ascii="Calibri" w:hAnsi="Calibri" w:cs="Calibri"/>
              </w:rPr>
            </w:pPr>
          </w:p>
        </w:tc>
        <w:tc>
          <w:tcPr>
            <w:tcW w:w="1366" w:type="dxa"/>
          </w:tcPr>
          <w:p w14:paraId="5244BFD7" w14:textId="77777777"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0</w:t>
            </w:r>
          </w:p>
          <w:p w14:paraId="27613710" w14:textId="32808880" w:rsidR="00985ECC" w:rsidRPr="00E21C0E" w:rsidRDefault="006075C2" w:rsidP="006075C2">
            <w:pPr>
              <w:pStyle w:val="NormalWeb"/>
              <w:jc w:val="center"/>
              <w:rPr>
                <w:rFonts w:ascii="Calibri" w:hAnsi="Calibri" w:cs="Calibri"/>
                <w:sz w:val="22"/>
                <w:szCs w:val="22"/>
              </w:rPr>
            </w:pPr>
            <w:r w:rsidRPr="006075C2">
              <w:rPr>
                <w:rFonts w:ascii="Calibri" w:hAnsi="Calibri" w:cs="Calibri"/>
                <w:sz w:val="22"/>
                <w:szCs w:val="22"/>
              </w:rPr>
              <w:t>1</w:t>
            </w:r>
          </w:p>
        </w:tc>
      </w:tr>
      <w:tr w:rsidR="006075C2" w:rsidRPr="00E21C0E" w14:paraId="648BC02F" w14:textId="77777777" w:rsidTr="00A15B95">
        <w:trPr>
          <w:trHeight w:val="383"/>
        </w:trPr>
        <w:tc>
          <w:tcPr>
            <w:tcW w:w="579" w:type="dxa"/>
          </w:tcPr>
          <w:p w14:paraId="137CB994" w14:textId="21A48E13" w:rsidR="006075C2" w:rsidRPr="00D21A97" w:rsidRDefault="006075C2" w:rsidP="003C15A4">
            <w:pPr>
              <w:rPr>
                <w:rFonts w:asciiTheme="minorHAnsi" w:hAnsiTheme="minorHAnsi" w:cstheme="minorHAnsi"/>
                <w:b/>
                <w:bCs/>
              </w:rPr>
            </w:pPr>
            <w:r w:rsidRPr="00D21A97">
              <w:rPr>
                <w:rFonts w:asciiTheme="minorHAnsi" w:hAnsiTheme="minorHAnsi" w:cstheme="minorHAnsi"/>
                <w:b/>
                <w:bCs/>
              </w:rPr>
              <w:t>D</w:t>
            </w:r>
          </w:p>
        </w:tc>
        <w:tc>
          <w:tcPr>
            <w:tcW w:w="7071" w:type="dxa"/>
          </w:tcPr>
          <w:p w14:paraId="0004883B" w14:textId="77777777" w:rsidR="006075C2" w:rsidRDefault="006075C2" w:rsidP="003C15A4">
            <w:pPr>
              <w:rPr>
                <w:rFonts w:ascii="Calibri" w:hAnsi="Calibri" w:cs="Calibri"/>
              </w:rPr>
            </w:pPr>
            <w:r w:rsidRPr="006075C2">
              <w:rPr>
                <w:rFonts w:ascii="Calibri" w:hAnsi="Calibri" w:cs="Calibri"/>
              </w:rPr>
              <w:t xml:space="preserve">Safety </w:t>
            </w:r>
            <w:proofErr w:type="gramStart"/>
            <w:r w:rsidRPr="006075C2">
              <w:rPr>
                <w:rFonts w:ascii="Calibri" w:hAnsi="Calibri" w:cs="Calibri"/>
              </w:rPr>
              <w:t>plan;</w:t>
            </w:r>
            <w:proofErr w:type="gramEnd"/>
            <w:r w:rsidRPr="006075C2">
              <w:rPr>
                <w:rFonts w:ascii="Calibri" w:hAnsi="Calibri" w:cs="Calibri"/>
              </w:rPr>
              <w:t xml:space="preserve"> Provide information on way to access help if he is at risk for </w:t>
            </w:r>
            <w:proofErr w:type="spellStart"/>
            <w:r w:rsidRPr="006075C2">
              <w:rPr>
                <w:rFonts w:ascii="Calibri" w:hAnsi="Calibri" w:cs="Calibri"/>
              </w:rPr>
              <w:t>self harm</w:t>
            </w:r>
            <w:proofErr w:type="spellEnd"/>
            <w:r w:rsidRPr="006075C2">
              <w:rPr>
                <w:rFonts w:ascii="Calibri" w:hAnsi="Calibri" w:cs="Calibri"/>
              </w:rPr>
              <w:t>, follow up with acute care team in the community, need for case management referral for longer term therapy, involvement of GP</w:t>
            </w:r>
          </w:p>
          <w:p w14:paraId="32E827A0" w14:textId="62C378F7" w:rsidR="009E6B1C" w:rsidRPr="006075C2" w:rsidRDefault="009E6B1C" w:rsidP="003C15A4">
            <w:pPr>
              <w:rPr>
                <w:rFonts w:ascii="Calibri" w:hAnsi="Calibri" w:cs="Calibri"/>
              </w:rPr>
            </w:pPr>
          </w:p>
        </w:tc>
        <w:tc>
          <w:tcPr>
            <w:tcW w:w="1366" w:type="dxa"/>
          </w:tcPr>
          <w:p w14:paraId="7ED521CF" w14:textId="77777777"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0</w:t>
            </w:r>
          </w:p>
          <w:p w14:paraId="0F44FC32" w14:textId="517F010D"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1</w:t>
            </w:r>
          </w:p>
        </w:tc>
      </w:tr>
      <w:tr w:rsidR="006075C2" w:rsidRPr="00E21C0E" w14:paraId="2196A044" w14:textId="77777777" w:rsidTr="00A15B95">
        <w:trPr>
          <w:trHeight w:val="383"/>
        </w:trPr>
        <w:tc>
          <w:tcPr>
            <w:tcW w:w="579" w:type="dxa"/>
          </w:tcPr>
          <w:p w14:paraId="7759E158" w14:textId="40EB32DD" w:rsidR="006075C2" w:rsidRPr="00D21A97" w:rsidRDefault="006075C2" w:rsidP="003C15A4">
            <w:pPr>
              <w:rPr>
                <w:rFonts w:asciiTheme="minorHAnsi" w:hAnsiTheme="minorHAnsi" w:cstheme="minorHAnsi"/>
                <w:b/>
                <w:bCs/>
              </w:rPr>
            </w:pPr>
            <w:r w:rsidRPr="00D21A97">
              <w:rPr>
                <w:rFonts w:asciiTheme="minorHAnsi" w:hAnsiTheme="minorHAnsi" w:cstheme="minorHAnsi"/>
                <w:b/>
                <w:bCs/>
              </w:rPr>
              <w:t>E</w:t>
            </w:r>
          </w:p>
        </w:tc>
        <w:tc>
          <w:tcPr>
            <w:tcW w:w="7071" w:type="dxa"/>
          </w:tcPr>
          <w:p w14:paraId="136579F3" w14:textId="77777777" w:rsidR="006075C2" w:rsidRDefault="006075C2" w:rsidP="003C15A4">
            <w:pPr>
              <w:rPr>
                <w:rFonts w:ascii="Calibri" w:hAnsi="Calibri" w:cs="Calibri"/>
              </w:rPr>
            </w:pPr>
            <w:r w:rsidRPr="006075C2">
              <w:rPr>
                <w:rFonts w:ascii="Calibri" w:hAnsi="Calibri" w:cs="Calibri"/>
              </w:rPr>
              <w:t>Liaison with university – support for time missed and extra time, if needed for assessments</w:t>
            </w:r>
          </w:p>
          <w:p w14:paraId="4E26F56A" w14:textId="752479E7" w:rsidR="009E6B1C" w:rsidRPr="006075C2" w:rsidRDefault="009E6B1C" w:rsidP="003C15A4">
            <w:pPr>
              <w:rPr>
                <w:rFonts w:ascii="Calibri" w:hAnsi="Calibri" w:cs="Calibri"/>
              </w:rPr>
            </w:pPr>
          </w:p>
        </w:tc>
        <w:tc>
          <w:tcPr>
            <w:tcW w:w="1366" w:type="dxa"/>
          </w:tcPr>
          <w:p w14:paraId="3E09D74C" w14:textId="77777777"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0</w:t>
            </w:r>
          </w:p>
          <w:p w14:paraId="47A1B481" w14:textId="1A95511C"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1</w:t>
            </w:r>
          </w:p>
        </w:tc>
      </w:tr>
      <w:tr w:rsidR="006075C2" w:rsidRPr="00E21C0E" w14:paraId="10EEA0B1" w14:textId="77777777" w:rsidTr="00A15B95">
        <w:trPr>
          <w:trHeight w:val="383"/>
        </w:trPr>
        <w:tc>
          <w:tcPr>
            <w:tcW w:w="579" w:type="dxa"/>
          </w:tcPr>
          <w:p w14:paraId="7128375E" w14:textId="1A0B1876" w:rsidR="006075C2" w:rsidRPr="00D21A97" w:rsidRDefault="006075C2" w:rsidP="003C15A4">
            <w:pPr>
              <w:rPr>
                <w:rFonts w:asciiTheme="minorHAnsi" w:hAnsiTheme="minorHAnsi" w:cstheme="minorHAnsi"/>
                <w:b/>
                <w:bCs/>
              </w:rPr>
            </w:pPr>
            <w:r w:rsidRPr="00D21A97">
              <w:rPr>
                <w:rFonts w:asciiTheme="minorHAnsi" w:hAnsiTheme="minorHAnsi" w:cstheme="minorHAnsi"/>
                <w:b/>
                <w:bCs/>
              </w:rPr>
              <w:t>F</w:t>
            </w:r>
          </w:p>
        </w:tc>
        <w:tc>
          <w:tcPr>
            <w:tcW w:w="7071" w:type="dxa"/>
          </w:tcPr>
          <w:p w14:paraId="7E61486D" w14:textId="77777777" w:rsidR="006075C2" w:rsidRDefault="006075C2" w:rsidP="003C15A4">
            <w:pPr>
              <w:rPr>
                <w:rFonts w:ascii="Calibri" w:hAnsi="Calibri" w:cs="Calibri"/>
              </w:rPr>
            </w:pPr>
            <w:r w:rsidRPr="006075C2">
              <w:rPr>
                <w:rFonts w:ascii="Calibri" w:hAnsi="Calibri" w:cs="Calibri"/>
              </w:rPr>
              <w:t xml:space="preserve">Long-term Treatment Options: Use of psychotherapy as the mainstay of his </w:t>
            </w:r>
            <w:proofErr w:type="gramStart"/>
            <w:r w:rsidRPr="006075C2">
              <w:rPr>
                <w:rFonts w:ascii="Calibri" w:hAnsi="Calibri" w:cs="Calibri"/>
              </w:rPr>
              <w:t>longer term</w:t>
            </w:r>
            <w:proofErr w:type="gramEnd"/>
            <w:r w:rsidRPr="006075C2">
              <w:rPr>
                <w:rFonts w:ascii="Calibri" w:hAnsi="Calibri" w:cs="Calibri"/>
              </w:rPr>
              <w:t xml:space="preserve"> management</w:t>
            </w:r>
          </w:p>
          <w:p w14:paraId="2EE0F867" w14:textId="6F53D6B8" w:rsidR="009E6B1C" w:rsidRPr="006075C2" w:rsidRDefault="009E6B1C" w:rsidP="003C15A4">
            <w:pPr>
              <w:rPr>
                <w:rFonts w:ascii="Calibri" w:hAnsi="Calibri" w:cs="Calibri"/>
              </w:rPr>
            </w:pPr>
          </w:p>
        </w:tc>
        <w:tc>
          <w:tcPr>
            <w:tcW w:w="1366" w:type="dxa"/>
          </w:tcPr>
          <w:p w14:paraId="5979F7A4" w14:textId="77777777"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0</w:t>
            </w:r>
          </w:p>
          <w:p w14:paraId="07A64696" w14:textId="371E2BB7" w:rsidR="006075C2" w:rsidRPr="006075C2" w:rsidRDefault="006075C2" w:rsidP="006075C2">
            <w:pPr>
              <w:pStyle w:val="NormalWeb"/>
              <w:jc w:val="center"/>
              <w:rPr>
                <w:rFonts w:ascii="Calibri" w:hAnsi="Calibri" w:cs="Calibri"/>
                <w:sz w:val="22"/>
                <w:szCs w:val="22"/>
              </w:rPr>
            </w:pPr>
            <w:r w:rsidRPr="006075C2">
              <w:rPr>
                <w:rFonts w:ascii="Calibri" w:hAnsi="Calibri" w:cs="Calibri"/>
                <w:sz w:val="22"/>
                <w:szCs w:val="22"/>
              </w:rPr>
              <w:t>1</w:t>
            </w:r>
          </w:p>
        </w:tc>
      </w:tr>
      <w:tr w:rsidR="006075C2" w:rsidRPr="00E21C0E" w14:paraId="239A4CD6" w14:textId="77777777" w:rsidTr="00A15B95">
        <w:trPr>
          <w:trHeight w:val="533"/>
        </w:trPr>
        <w:tc>
          <w:tcPr>
            <w:tcW w:w="579" w:type="dxa"/>
          </w:tcPr>
          <w:p w14:paraId="1A821906" w14:textId="25E578B1" w:rsidR="006075C2" w:rsidRPr="00D21A97" w:rsidRDefault="009E6B1C" w:rsidP="006075C2">
            <w:pPr>
              <w:rPr>
                <w:rFonts w:asciiTheme="minorHAnsi" w:hAnsiTheme="minorHAnsi" w:cstheme="minorHAnsi"/>
                <w:b/>
                <w:bCs/>
                <w:color w:val="000000"/>
                <w:sz w:val="22"/>
                <w:szCs w:val="22"/>
              </w:rPr>
            </w:pPr>
            <w:r>
              <w:rPr>
                <w:rFonts w:asciiTheme="minorHAnsi" w:hAnsiTheme="minorHAnsi" w:cstheme="minorHAnsi"/>
                <w:b/>
                <w:bCs/>
                <w:color w:val="000000"/>
                <w:sz w:val="22"/>
                <w:szCs w:val="22"/>
              </w:rPr>
              <w:t>G</w:t>
            </w:r>
          </w:p>
        </w:tc>
        <w:tc>
          <w:tcPr>
            <w:tcW w:w="7071" w:type="dxa"/>
          </w:tcPr>
          <w:p w14:paraId="0C06BF11" w14:textId="36A6BBAA" w:rsidR="006075C2" w:rsidRPr="009E6B1C" w:rsidRDefault="006075C2" w:rsidP="006075C2">
            <w:pPr>
              <w:rPr>
                <w:rFonts w:ascii="Calibri" w:hAnsi="Calibri" w:cs="Calibri"/>
                <w:color w:val="000000"/>
                <w:sz w:val="22"/>
                <w:szCs w:val="22"/>
              </w:rPr>
            </w:pPr>
            <w:r w:rsidRPr="009E6B1C">
              <w:rPr>
                <w:rFonts w:ascii="Calibri" w:hAnsi="Calibri" w:cs="Calibri"/>
                <w:color w:val="000000"/>
                <w:sz w:val="22"/>
                <w:szCs w:val="22"/>
              </w:rPr>
              <w:t>Did handwriting affect marking?</w:t>
            </w:r>
          </w:p>
        </w:tc>
        <w:tc>
          <w:tcPr>
            <w:tcW w:w="1366" w:type="dxa"/>
          </w:tcPr>
          <w:p w14:paraId="79DCB861" w14:textId="1F2B85BF" w:rsidR="006075C2" w:rsidRPr="00AB6271" w:rsidRDefault="006075C2" w:rsidP="006075C2">
            <w:pPr>
              <w:pStyle w:val="NormalWeb"/>
              <w:jc w:val="center"/>
              <w:rPr>
                <w:rFonts w:ascii="Calibri" w:hAnsi="Calibri" w:cs="Calibri"/>
                <w:sz w:val="22"/>
                <w:szCs w:val="22"/>
              </w:rPr>
            </w:pPr>
          </w:p>
        </w:tc>
      </w:tr>
      <w:tr w:rsidR="007153FD" w:rsidRPr="001819B6" w14:paraId="3C628F1B" w14:textId="77777777" w:rsidTr="007153FD">
        <w:trPr>
          <w:trHeight w:val="151"/>
        </w:trPr>
        <w:tc>
          <w:tcPr>
            <w:tcW w:w="579" w:type="dxa"/>
          </w:tcPr>
          <w:p w14:paraId="5FF1E81B" w14:textId="77777777" w:rsidR="007153FD" w:rsidRPr="001819B6" w:rsidRDefault="007153FD" w:rsidP="00551387">
            <w:pPr>
              <w:rPr>
                <w:rFonts w:ascii="Calibri" w:hAnsi="Calibri" w:cs="Calibri"/>
                <w:b/>
                <w:bCs/>
                <w:sz w:val="22"/>
                <w:szCs w:val="22"/>
              </w:rPr>
            </w:pPr>
          </w:p>
        </w:tc>
        <w:tc>
          <w:tcPr>
            <w:tcW w:w="7071" w:type="dxa"/>
          </w:tcPr>
          <w:p w14:paraId="5961BFEF" w14:textId="77777777" w:rsidR="007153FD" w:rsidRDefault="007153FD" w:rsidP="00042378">
            <w:pPr>
              <w:jc w:val="right"/>
              <w:rPr>
                <w:rFonts w:ascii="Calibri" w:hAnsi="Calibri" w:cs="Calibri"/>
                <w:b/>
                <w:bCs/>
                <w:sz w:val="22"/>
                <w:szCs w:val="22"/>
              </w:rPr>
            </w:pPr>
            <w:r w:rsidRPr="001819B6">
              <w:rPr>
                <w:rFonts w:ascii="Calibri" w:hAnsi="Calibri" w:cs="Calibri"/>
                <w:b/>
                <w:bCs/>
                <w:sz w:val="18"/>
                <w:szCs w:val="18"/>
              </w:rPr>
              <w:t xml:space="preserve">                                                                  </w:t>
            </w:r>
            <w:r>
              <w:rPr>
                <w:rFonts w:ascii="Calibri" w:hAnsi="Calibri" w:cs="Calibri"/>
                <w:b/>
                <w:bCs/>
                <w:sz w:val="18"/>
                <w:szCs w:val="18"/>
              </w:rPr>
              <w:t xml:space="preserve">                         </w:t>
            </w:r>
            <w:r w:rsidRPr="001819B6">
              <w:rPr>
                <w:rFonts w:ascii="Calibri" w:hAnsi="Calibri" w:cs="Calibri"/>
                <w:b/>
                <w:bCs/>
                <w:sz w:val="18"/>
                <w:szCs w:val="18"/>
              </w:rPr>
              <w:t xml:space="preserve">Up to a maximum of </w:t>
            </w:r>
            <w:r>
              <w:rPr>
                <w:rFonts w:ascii="Calibri" w:hAnsi="Calibri" w:cs="Calibri"/>
                <w:b/>
                <w:bCs/>
                <w:sz w:val="18"/>
                <w:szCs w:val="18"/>
              </w:rPr>
              <w:t>4</w:t>
            </w:r>
            <w:r w:rsidRPr="001819B6">
              <w:rPr>
                <w:rFonts w:ascii="Calibri" w:hAnsi="Calibri" w:cs="Calibri"/>
                <w:b/>
                <w:bCs/>
                <w:sz w:val="18"/>
                <w:szCs w:val="18"/>
              </w:rPr>
              <w:t xml:space="preserve"> marks in total</w:t>
            </w:r>
            <w:r w:rsidRPr="00042378">
              <w:rPr>
                <w:rFonts w:ascii="Calibri" w:hAnsi="Calibri" w:cs="Calibri"/>
                <w:sz w:val="22"/>
                <w:szCs w:val="22"/>
              </w:rPr>
              <w:t xml:space="preserve">                                                                                                                     </w:t>
            </w:r>
            <w:proofErr w:type="spellStart"/>
            <w:r w:rsidRPr="00042378">
              <w:rPr>
                <w:rFonts w:ascii="Calibri" w:hAnsi="Calibri" w:cs="Calibri"/>
                <w:b/>
                <w:bCs/>
                <w:sz w:val="22"/>
                <w:szCs w:val="22"/>
              </w:rPr>
              <w:t>TOTAL</w:t>
            </w:r>
            <w:proofErr w:type="spellEnd"/>
          </w:p>
          <w:p w14:paraId="77728B7E" w14:textId="059C547C" w:rsidR="00042378" w:rsidRPr="00042378" w:rsidRDefault="00042378" w:rsidP="00042378">
            <w:pPr>
              <w:jc w:val="right"/>
              <w:rPr>
                <w:rFonts w:ascii="Calibri" w:hAnsi="Calibri" w:cs="Calibri"/>
                <w:b/>
                <w:bCs/>
                <w:sz w:val="22"/>
                <w:szCs w:val="22"/>
              </w:rPr>
            </w:pPr>
          </w:p>
        </w:tc>
        <w:tc>
          <w:tcPr>
            <w:tcW w:w="1366" w:type="dxa"/>
          </w:tcPr>
          <w:p w14:paraId="005E4AA7" w14:textId="77777777" w:rsidR="007153FD" w:rsidRPr="001819B6" w:rsidRDefault="007153FD" w:rsidP="00551387">
            <w:pPr>
              <w:rPr>
                <w:rFonts w:ascii="Calibri" w:hAnsi="Calibri" w:cs="Calibri"/>
                <w:b/>
                <w:bCs/>
                <w:sz w:val="22"/>
                <w:szCs w:val="22"/>
              </w:rPr>
            </w:pPr>
          </w:p>
        </w:tc>
      </w:tr>
    </w:tbl>
    <w:p w14:paraId="09813233" w14:textId="77777777" w:rsidR="003C15A4" w:rsidRPr="00E21C0E" w:rsidRDefault="003C15A4">
      <w:pPr>
        <w:rPr>
          <w:rFonts w:ascii="Calibri" w:hAnsi="Calibri" w:cs="Calibri"/>
        </w:rPr>
      </w:pPr>
    </w:p>
    <w:p w14:paraId="3C6F84C7" w14:textId="5CBCED2E" w:rsidR="003C15A4" w:rsidRPr="00042378" w:rsidRDefault="003C15A4" w:rsidP="003C15A4">
      <w:pPr>
        <w:pStyle w:val="NormalWeb"/>
        <w:rPr>
          <w:rFonts w:ascii="Calibri" w:hAnsi="Calibri" w:cs="Calibri"/>
          <w:color w:val="000000"/>
        </w:rPr>
      </w:pPr>
      <w:bookmarkStart w:id="3" w:name="_Hlk118273030"/>
      <w:r w:rsidRPr="00042378">
        <w:rPr>
          <w:rFonts w:ascii="Calibri" w:hAnsi="Calibri" w:cs="Calibri"/>
          <w:b/>
          <w:bCs/>
          <w:color w:val="000000"/>
        </w:rPr>
        <w:t xml:space="preserve">Note to Examiner: </w:t>
      </w:r>
      <w:r w:rsidRPr="00042378">
        <w:rPr>
          <w:rFonts w:ascii="Calibri" w:hAnsi="Calibri" w:cs="Calibri"/>
          <w:color w:val="000000"/>
        </w:rPr>
        <w:t xml:space="preserve">Final mark is set at not more than </w:t>
      </w:r>
      <w:r w:rsidR="00985ECC" w:rsidRPr="00042378">
        <w:rPr>
          <w:rFonts w:ascii="Calibri" w:hAnsi="Calibri" w:cs="Calibri"/>
          <w:color w:val="000000"/>
        </w:rPr>
        <w:t>4</w:t>
      </w:r>
      <w:r w:rsidRPr="00042378">
        <w:rPr>
          <w:rFonts w:ascii="Calibri" w:hAnsi="Calibri" w:cs="Calibri"/>
          <w:color w:val="000000"/>
        </w:rPr>
        <w:t xml:space="preserve"> (</w:t>
      </w:r>
      <w:proofErr w:type="gramStart"/>
      <w:r w:rsidRPr="00042378">
        <w:rPr>
          <w:rFonts w:ascii="Calibri" w:hAnsi="Calibri" w:cs="Calibri"/>
          <w:color w:val="000000"/>
        </w:rPr>
        <w:t>i.e.</w:t>
      </w:r>
      <w:proofErr w:type="gramEnd"/>
      <w:r w:rsidRPr="00042378">
        <w:rPr>
          <w:rFonts w:ascii="Calibri" w:hAnsi="Calibri" w:cs="Calibri"/>
          <w:color w:val="000000"/>
        </w:rPr>
        <w:t xml:space="preserve"> if they score more, final mark is still </w:t>
      </w:r>
      <w:r w:rsidR="00985ECC" w:rsidRPr="00042378">
        <w:rPr>
          <w:rFonts w:ascii="Calibri" w:hAnsi="Calibri" w:cs="Calibri"/>
          <w:color w:val="000000"/>
        </w:rPr>
        <w:t>4</w:t>
      </w:r>
      <w:r w:rsidRPr="00042378">
        <w:rPr>
          <w:rFonts w:ascii="Calibri" w:hAnsi="Calibri" w:cs="Calibri"/>
          <w:color w:val="000000"/>
        </w:rPr>
        <w:t xml:space="preserve">) </w:t>
      </w:r>
    </w:p>
    <w:bookmarkEnd w:id="3"/>
    <w:p w14:paraId="1D458D41" w14:textId="77777777" w:rsidR="003C15A4" w:rsidRPr="00E21C0E" w:rsidRDefault="003C15A4">
      <w:pPr>
        <w:rPr>
          <w:rFonts w:ascii="Calibri" w:hAnsi="Calibri" w:cs="Calibri"/>
        </w:rPr>
      </w:pPr>
    </w:p>
    <w:p w14:paraId="11B99973" w14:textId="761E675F" w:rsidR="00655764" w:rsidRDefault="00655764">
      <w:pPr>
        <w:spacing w:after="160" w:line="259" w:lineRule="auto"/>
        <w:rPr>
          <w:rFonts w:ascii="Calibri" w:hAnsi="Calibri" w:cs="Calibri"/>
          <w:b/>
          <w:bCs/>
          <w:sz w:val="28"/>
          <w:szCs w:val="28"/>
        </w:rPr>
      </w:pPr>
      <w:r>
        <w:rPr>
          <w:rFonts w:ascii="Calibri" w:hAnsi="Calibri" w:cs="Calibri"/>
          <w:b/>
          <w:bCs/>
          <w:sz w:val="28"/>
          <w:szCs w:val="28"/>
        </w:rPr>
        <w:br w:type="page"/>
      </w:r>
    </w:p>
    <w:p w14:paraId="03ADC1BE" w14:textId="221F2168" w:rsidR="007153FD" w:rsidRPr="004B230C" w:rsidRDefault="007153FD" w:rsidP="007153FD">
      <w:pPr>
        <w:pStyle w:val="NormalWeb"/>
        <w:rPr>
          <w:rStyle w:val="Emphasis"/>
          <w:rFonts w:ascii="Calibri" w:hAnsi="Calibri" w:cs="Calibri"/>
          <w:b/>
          <w:bCs/>
          <w:i w:val="0"/>
          <w:iCs w:val="0"/>
          <w:color w:val="000000"/>
          <w:sz w:val="22"/>
          <w:szCs w:val="22"/>
        </w:rPr>
      </w:pPr>
      <w:r w:rsidRPr="00E21C0E">
        <w:rPr>
          <w:rFonts w:ascii="Calibri" w:hAnsi="Calibri" w:cs="Calibri"/>
          <w:b/>
          <w:bCs/>
          <w:noProof/>
          <w:color w:val="000000"/>
          <w:sz w:val="28"/>
          <w:szCs w:val="28"/>
        </w:rPr>
        <w:lastRenderedPageBreak/>
        <mc:AlternateContent>
          <mc:Choice Requires="wps">
            <w:drawing>
              <wp:anchor distT="0" distB="0" distL="114300" distR="114300" simplePos="0" relativeHeight="251695104" behindDoc="0" locked="0" layoutInCell="1" allowOverlap="1" wp14:anchorId="6FD256C1" wp14:editId="73572AD6">
                <wp:simplePos x="0" y="0"/>
                <wp:positionH relativeFrom="margin">
                  <wp:align>right</wp:align>
                </wp:positionH>
                <wp:positionV relativeFrom="paragraph">
                  <wp:posOffset>9525</wp:posOffset>
                </wp:positionV>
                <wp:extent cx="1743075" cy="209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743075" cy="209550"/>
                        </a:xfrm>
                        <a:prstGeom prst="rect">
                          <a:avLst/>
                        </a:prstGeom>
                        <a:solidFill>
                          <a:sysClr val="window" lastClr="FFFFFF"/>
                        </a:solidFill>
                        <a:ln w="6350">
                          <a:solidFill>
                            <a:prstClr val="black"/>
                          </a:solidFill>
                        </a:ln>
                      </wps:spPr>
                      <wps:txbx>
                        <w:txbxContent>
                          <w:p w14:paraId="71ACA81A" w14:textId="77777777" w:rsidR="007153FD" w:rsidRDefault="007153FD" w:rsidP="007153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56C1" id="Text Box 8" o:spid="_x0000_s1030" type="#_x0000_t202" style="position:absolute;margin-left:86.05pt;margin-top:.75pt;width:137.25pt;height:16.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" fillcolor="window" strokeweight=".5pt">
                <v:textbox>
                  <w:txbxContent>
                    <w:p w14:paraId="71ACA81A" w14:textId="77777777" w:rsidR="007153FD" w:rsidRDefault="007153FD" w:rsidP="007153FD"/>
                  </w:txbxContent>
                </v:textbox>
                <w10:wrap anchorx="margin"/>
              </v:shape>
            </w:pict>
          </mc:Fallback>
        </mc:AlternateContent>
      </w:r>
      <w:r w:rsidRPr="004B230C">
        <w:rPr>
          <w:rStyle w:val="Emphasis"/>
          <w:rFonts w:ascii="Calibri" w:hAnsi="Calibri" w:cs="Calibri"/>
          <w:b/>
          <w:bCs/>
          <w:i w:val="0"/>
          <w:iCs w:val="0"/>
          <w:color w:val="000000"/>
          <w:sz w:val="28"/>
          <w:szCs w:val="28"/>
        </w:rPr>
        <w:t>Modified Essay Question 2 contd</w:t>
      </w:r>
      <w:r w:rsidRPr="00E21C0E">
        <w:rPr>
          <w:rStyle w:val="Emphasis"/>
          <w:rFonts w:ascii="Calibri" w:hAnsi="Calibri" w:cs="Calibri"/>
          <w:b/>
          <w:bCs/>
          <w:color w:val="000000"/>
          <w:sz w:val="28"/>
          <w:szCs w:val="28"/>
        </w:rPr>
        <w:t xml:space="preserve">.       </w:t>
      </w:r>
      <w:r w:rsidR="002600FD">
        <w:rPr>
          <w:rStyle w:val="Emphasis"/>
          <w:rFonts w:ascii="Calibri" w:hAnsi="Calibri" w:cs="Calibri"/>
          <w:b/>
          <w:bCs/>
          <w:i w:val="0"/>
          <w:iCs w:val="0"/>
          <w:color w:val="000000"/>
          <w:sz w:val="28"/>
          <w:szCs w:val="28"/>
        </w:rPr>
        <w:t>Candidate</w:t>
      </w:r>
      <w:r w:rsidRPr="00655764">
        <w:rPr>
          <w:rStyle w:val="Emphasis"/>
          <w:rFonts w:ascii="Calibri" w:hAnsi="Calibri" w:cs="Calibri"/>
          <w:b/>
          <w:bCs/>
          <w:i w:val="0"/>
          <w:iCs w:val="0"/>
          <w:color w:val="000000"/>
        </w:rPr>
        <w:t xml:space="preserve"> N</w:t>
      </w:r>
      <w:r w:rsidRPr="00655764">
        <w:rPr>
          <w:rStyle w:val="Emphasis"/>
          <w:rFonts w:ascii="Calibri" w:hAnsi="Calibri" w:cs="Calibri"/>
          <w:b/>
          <w:bCs/>
          <w:i w:val="0"/>
          <w:iCs w:val="0"/>
          <w:color w:val="000000"/>
          <w:sz w:val="22"/>
          <w:szCs w:val="22"/>
        </w:rPr>
        <w:t>ame</w:t>
      </w:r>
      <w:r>
        <w:rPr>
          <w:rStyle w:val="Emphasis"/>
          <w:rFonts w:ascii="Calibri" w:hAnsi="Calibri" w:cs="Calibri"/>
          <w:b/>
          <w:bCs/>
          <w:color w:val="000000"/>
          <w:sz w:val="22"/>
          <w:szCs w:val="22"/>
        </w:rPr>
        <w:t>:</w:t>
      </w:r>
      <w:r w:rsidRPr="00E21C0E">
        <w:rPr>
          <w:rStyle w:val="Emphasis"/>
          <w:rFonts w:ascii="Calibri" w:hAnsi="Calibri" w:cs="Calibri"/>
          <w:b/>
          <w:bCs/>
          <w:color w:val="000000"/>
          <w:sz w:val="22"/>
          <w:szCs w:val="22"/>
        </w:rPr>
        <w:t xml:space="preserve"> </w:t>
      </w:r>
    </w:p>
    <w:p w14:paraId="3BEE5A35" w14:textId="77777777" w:rsidR="007153FD" w:rsidRPr="00E21C0E" w:rsidRDefault="007153FD" w:rsidP="007153FD">
      <w:pPr>
        <w:pStyle w:val="NormalWeb"/>
        <w:rPr>
          <w:rStyle w:val="Emphasis"/>
          <w:rFonts w:ascii="Calibri" w:hAnsi="Calibri" w:cs="Calibri"/>
          <w:color w:val="000000"/>
        </w:rPr>
      </w:pPr>
    </w:p>
    <w:p w14:paraId="42078855" w14:textId="77777777" w:rsidR="007153FD" w:rsidRPr="00E21C0E" w:rsidRDefault="007153FD" w:rsidP="007153FD">
      <w:pPr>
        <w:pStyle w:val="NormalWeb"/>
        <w:rPr>
          <w:rStyle w:val="Emphasis"/>
          <w:rFonts w:ascii="Calibri" w:hAnsi="Calibri" w:cs="Calibri"/>
          <w:i w:val="0"/>
          <w:iCs w:val="0"/>
          <w:color w:val="000000"/>
          <w:sz w:val="22"/>
          <w:szCs w:val="22"/>
        </w:rPr>
      </w:pPr>
    </w:p>
    <w:p w14:paraId="3605FFFE" w14:textId="0BFC91AD" w:rsidR="007153FD" w:rsidRPr="00B4085B" w:rsidRDefault="007153FD" w:rsidP="007153FD">
      <w:pPr>
        <w:pStyle w:val="NormalWeb"/>
        <w:rPr>
          <w:rStyle w:val="Emphasis"/>
          <w:rFonts w:ascii="Calibri" w:hAnsi="Calibri" w:cs="Calibri"/>
          <w:color w:val="000000"/>
          <w:sz w:val="22"/>
          <w:szCs w:val="22"/>
        </w:rPr>
      </w:pPr>
      <w:r w:rsidRPr="00B4085B">
        <w:rPr>
          <w:rStyle w:val="Emphasis"/>
          <w:rFonts w:ascii="Calibri" w:hAnsi="Calibri" w:cs="Calibri"/>
          <w:color w:val="000000"/>
          <w:sz w:val="22"/>
          <w:szCs w:val="22"/>
        </w:rPr>
        <w:t>You are junior consultant psychiatrist working in a busy general hospital.  You are called to review a patient in the Emergency Department (ED) admitted under the Toxicology team. The patient, Hugo, is a 19</w:t>
      </w:r>
      <w:r w:rsidR="00891EC6">
        <w:rPr>
          <w:rStyle w:val="Emphasis"/>
          <w:rFonts w:ascii="Calibri" w:hAnsi="Calibri" w:cs="Calibri"/>
          <w:color w:val="000000"/>
          <w:sz w:val="22"/>
          <w:szCs w:val="22"/>
        </w:rPr>
        <w:t>-</w:t>
      </w:r>
      <w:r w:rsidRPr="00B4085B">
        <w:rPr>
          <w:rStyle w:val="Emphasis"/>
          <w:rFonts w:ascii="Calibri" w:hAnsi="Calibri" w:cs="Calibri"/>
          <w:color w:val="000000"/>
          <w:sz w:val="22"/>
          <w:szCs w:val="22"/>
        </w:rPr>
        <w:t>year</w:t>
      </w:r>
      <w:r w:rsidR="00891EC6">
        <w:rPr>
          <w:rStyle w:val="Emphasis"/>
          <w:rFonts w:ascii="Calibri" w:hAnsi="Calibri" w:cs="Calibri"/>
          <w:color w:val="000000"/>
          <w:sz w:val="22"/>
          <w:szCs w:val="22"/>
        </w:rPr>
        <w:t>-</w:t>
      </w:r>
      <w:r w:rsidRPr="00B4085B">
        <w:rPr>
          <w:rStyle w:val="Emphasis"/>
          <w:rFonts w:ascii="Calibri" w:hAnsi="Calibri" w:cs="Calibri"/>
          <w:color w:val="000000"/>
          <w:sz w:val="22"/>
          <w:szCs w:val="22"/>
        </w:rPr>
        <w:t xml:space="preserve">old man currently studying Veterinary Science. He normally resides with his mother. He has a history of a difficult relationship with his father following his parents’ separation when he was </w:t>
      </w:r>
      <w:r w:rsidRPr="002B013D">
        <w:rPr>
          <w:rStyle w:val="Emphasis"/>
          <w:rFonts w:ascii="Calibri" w:hAnsi="Calibri" w:cs="Calibri"/>
          <w:color w:val="000000"/>
          <w:sz w:val="22"/>
          <w:szCs w:val="22"/>
        </w:rPr>
        <w:t>six year</w:t>
      </w:r>
      <w:r w:rsidR="002B013D" w:rsidRPr="002B013D">
        <w:rPr>
          <w:rStyle w:val="Emphasis"/>
          <w:rFonts w:ascii="Calibri" w:hAnsi="Calibri" w:cs="Calibri"/>
          <w:color w:val="000000"/>
          <w:sz w:val="22"/>
          <w:szCs w:val="22"/>
        </w:rPr>
        <w:t>s</w:t>
      </w:r>
      <w:r w:rsidRPr="002B013D">
        <w:rPr>
          <w:rStyle w:val="Emphasis"/>
          <w:rFonts w:ascii="Calibri" w:hAnsi="Calibri" w:cs="Calibri"/>
          <w:color w:val="000000"/>
          <w:sz w:val="22"/>
          <w:szCs w:val="22"/>
        </w:rPr>
        <w:t xml:space="preserve"> old. Their separation was acrimonious and related to his father’s excessive alcohol use and</w:t>
      </w:r>
      <w:r w:rsidRPr="00B4085B">
        <w:rPr>
          <w:rStyle w:val="Emphasis"/>
          <w:rFonts w:ascii="Calibri" w:hAnsi="Calibri" w:cs="Calibri"/>
          <w:color w:val="000000"/>
          <w:sz w:val="22"/>
          <w:szCs w:val="22"/>
        </w:rPr>
        <w:t xml:space="preserve"> violence towards Hugo and his mother. Hugo has a history of self-harm and has made a couple of previous suicide attempts via overdose requiring brief hospitalisation. The first overdose was in the context of his father remarrying when he was 16 years old and the second following an argument with an ex-girlfriend one year ago. Following his first suicide attempt his GP commenced him on fluoxetine which he took for 3 months before stopping because he didn’t feel that it helped. Hugo has a recent history of recreational drug use, mostly MDMA at university parties. He also occasionally </w:t>
      </w:r>
      <w:proofErr w:type="gramStart"/>
      <w:r w:rsidRPr="00B4085B">
        <w:rPr>
          <w:rStyle w:val="Emphasis"/>
          <w:rFonts w:ascii="Calibri" w:hAnsi="Calibri" w:cs="Calibri"/>
          <w:color w:val="000000"/>
          <w:sz w:val="22"/>
          <w:szCs w:val="22"/>
        </w:rPr>
        <w:t>binge</w:t>
      </w:r>
      <w:proofErr w:type="gramEnd"/>
      <w:r w:rsidRPr="00B4085B">
        <w:rPr>
          <w:rStyle w:val="Emphasis"/>
          <w:rFonts w:ascii="Calibri" w:hAnsi="Calibri" w:cs="Calibri"/>
          <w:color w:val="000000"/>
          <w:sz w:val="22"/>
          <w:szCs w:val="22"/>
        </w:rPr>
        <w:t xml:space="preserve"> drinks alcohol. On this occasion, Hugo has been brought to hospital by ambulance following an overdose of promethazine. The ambulance report states that his girlfriend had called emergency services after he sent her a text message with a photograph of several empty pill packets. This was in the context of their relationship ending a few days earlier. In ED, Hugo appears to be drowsy, disorientated and he is picking at the air as though something is there. He is awaiting transfer to the Toxicology ward</w:t>
      </w:r>
      <w:r w:rsidR="00CD55D8">
        <w:rPr>
          <w:rStyle w:val="Emphasis"/>
          <w:rFonts w:ascii="Calibri" w:hAnsi="Calibri" w:cs="Calibri"/>
          <w:color w:val="000000"/>
          <w:sz w:val="22"/>
          <w:szCs w:val="22"/>
        </w:rPr>
        <w:t>.</w:t>
      </w:r>
      <w:r w:rsidRPr="00B4085B">
        <w:rPr>
          <w:rStyle w:val="Emphasis"/>
          <w:rFonts w:ascii="Calibri" w:hAnsi="Calibri" w:cs="Calibri"/>
          <w:color w:val="000000"/>
          <w:sz w:val="22"/>
          <w:szCs w:val="22"/>
        </w:rPr>
        <w:t xml:space="preserve"> </w:t>
      </w:r>
      <w:r w:rsidR="00CD55D8">
        <w:rPr>
          <w:rStyle w:val="Emphasis"/>
          <w:rFonts w:ascii="Calibri" w:hAnsi="Calibri" w:cs="Calibri"/>
          <w:color w:val="000000"/>
          <w:sz w:val="22"/>
          <w:szCs w:val="22"/>
        </w:rPr>
        <w:t>H</w:t>
      </w:r>
      <w:r w:rsidRPr="00B4085B">
        <w:rPr>
          <w:rStyle w:val="Emphasis"/>
          <w:rFonts w:ascii="Calibri" w:hAnsi="Calibri" w:cs="Calibri"/>
          <w:color w:val="000000"/>
          <w:sz w:val="22"/>
          <w:szCs w:val="22"/>
        </w:rPr>
        <w:t>owever, they have requested your input prior to this.</w:t>
      </w:r>
    </w:p>
    <w:p w14:paraId="1F3A8852" w14:textId="77777777" w:rsidR="007153FD" w:rsidRPr="00B4085B" w:rsidRDefault="007153FD" w:rsidP="007153FD">
      <w:pPr>
        <w:pStyle w:val="NormalWeb"/>
        <w:rPr>
          <w:rStyle w:val="Emphasis"/>
          <w:rFonts w:ascii="Calibri" w:hAnsi="Calibri" w:cs="Calibri"/>
          <w:color w:val="000000"/>
          <w:sz w:val="22"/>
          <w:szCs w:val="22"/>
        </w:rPr>
      </w:pPr>
    </w:p>
    <w:p w14:paraId="238C6B7C" w14:textId="0484C6C8" w:rsidR="007153FD" w:rsidRDefault="007153FD" w:rsidP="007153FD">
      <w:pPr>
        <w:pStyle w:val="NormalWeb"/>
        <w:rPr>
          <w:rStyle w:val="Emphasis"/>
          <w:rFonts w:ascii="Calibri" w:hAnsi="Calibri" w:cs="Calibri"/>
          <w:color w:val="000000"/>
          <w:sz w:val="22"/>
          <w:szCs w:val="22"/>
        </w:rPr>
      </w:pPr>
      <w:r w:rsidRPr="00B4085B">
        <w:rPr>
          <w:rStyle w:val="Emphasis"/>
          <w:rFonts w:ascii="Calibri" w:hAnsi="Calibri" w:cs="Calibri"/>
          <w:color w:val="000000"/>
          <w:sz w:val="22"/>
          <w:szCs w:val="22"/>
        </w:rPr>
        <w:t xml:space="preserve">You return to see Hugo </w:t>
      </w:r>
      <w:r w:rsidRPr="002B013D">
        <w:rPr>
          <w:rStyle w:val="Emphasis"/>
          <w:rFonts w:ascii="Calibri" w:hAnsi="Calibri" w:cs="Calibri"/>
          <w:color w:val="000000"/>
          <w:sz w:val="22"/>
          <w:szCs w:val="22"/>
        </w:rPr>
        <w:t>48 hours after a</w:t>
      </w:r>
      <w:r w:rsidRPr="00B4085B">
        <w:rPr>
          <w:rStyle w:val="Emphasis"/>
          <w:rFonts w:ascii="Calibri" w:hAnsi="Calibri" w:cs="Calibri"/>
          <w:color w:val="000000"/>
          <w:sz w:val="22"/>
          <w:szCs w:val="22"/>
        </w:rPr>
        <w:t>dmission. He is alert, orientated and toxicology are requesting his transfer to a mental health unit. He tells you that he felt distressed by the relationship breakup. He is also stressed about differences with a supervisor at his clinical placement. He expresses remorse over his suicidal attempt and assures that he would not harm himself again if discharged. He describes impulsive behaviour like reckless driving, binge eating. His mood as ‘always up and down’.  His relationship history is characterized by intense and short</w:t>
      </w:r>
      <w:r w:rsidR="00722B68">
        <w:rPr>
          <w:rStyle w:val="Emphasis"/>
          <w:rFonts w:ascii="Calibri" w:hAnsi="Calibri" w:cs="Calibri"/>
          <w:color w:val="000000"/>
          <w:sz w:val="22"/>
          <w:szCs w:val="22"/>
        </w:rPr>
        <w:t>-</w:t>
      </w:r>
      <w:r w:rsidRPr="00B4085B">
        <w:rPr>
          <w:rStyle w:val="Emphasis"/>
          <w:rFonts w:ascii="Calibri" w:hAnsi="Calibri" w:cs="Calibri"/>
          <w:color w:val="000000"/>
          <w:sz w:val="22"/>
          <w:szCs w:val="22"/>
        </w:rPr>
        <w:t>lived relationships that are quite preoccupying and overwhelming. Hugo wants to know why he feels this way.</w:t>
      </w:r>
    </w:p>
    <w:p w14:paraId="5D0448A4" w14:textId="77777777" w:rsidR="007153FD" w:rsidRDefault="007153FD" w:rsidP="007153FD">
      <w:pPr>
        <w:pStyle w:val="NormalWeb"/>
        <w:rPr>
          <w:rStyle w:val="Emphasis"/>
          <w:rFonts w:ascii="Calibri" w:hAnsi="Calibri" w:cs="Calibri"/>
          <w:color w:val="000000"/>
          <w:sz w:val="22"/>
          <w:szCs w:val="22"/>
        </w:rPr>
      </w:pPr>
    </w:p>
    <w:p w14:paraId="08639831" w14:textId="1BEF575F" w:rsidR="007153FD" w:rsidRDefault="007153FD" w:rsidP="007153FD">
      <w:pPr>
        <w:pStyle w:val="NormalWeb"/>
        <w:rPr>
          <w:rFonts w:ascii="Calibri" w:hAnsi="Calibri" w:cs="Calibri"/>
          <w:i/>
          <w:iCs/>
          <w:color w:val="000000"/>
          <w:sz w:val="22"/>
          <w:szCs w:val="22"/>
        </w:rPr>
      </w:pPr>
      <w:r w:rsidRPr="007153FD">
        <w:rPr>
          <w:rFonts w:ascii="Calibri" w:hAnsi="Calibri" w:cs="Calibri"/>
          <w:i/>
          <w:iCs/>
          <w:color w:val="000000"/>
          <w:sz w:val="22"/>
          <w:szCs w:val="22"/>
        </w:rPr>
        <w:t>Hugo says he would like to go home rather than continue his admission. When you call his mother to discuss a discharge plan, she expresses concerns about Hugo trying to self</w:t>
      </w:r>
      <w:r w:rsidR="00722B68">
        <w:rPr>
          <w:rFonts w:ascii="Calibri" w:hAnsi="Calibri" w:cs="Calibri"/>
          <w:i/>
          <w:iCs/>
          <w:color w:val="000000"/>
          <w:sz w:val="22"/>
          <w:szCs w:val="22"/>
        </w:rPr>
        <w:t>-</w:t>
      </w:r>
      <w:r w:rsidRPr="007153FD">
        <w:rPr>
          <w:rFonts w:ascii="Calibri" w:hAnsi="Calibri" w:cs="Calibri"/>
          <w:i/>
          <w:iCs/>
          <w:color w:val="000000"/>
          <w:sz w:val="22"/>
          <w:szCs w:val="22"/>
        </w:rPr>
        <w:t>harm again and wants to know why you don’t consider a longer admission beneficial. Given her concerns, you decided to call a family meeting.</w:t>
      </w:r>
    </w:p>
    <w:p w14:paraId="374535F0" w14:textId="77777777" w:rsidR="007153FD" w:rsidRPr="007153FD" w:rsidRDefault="007153FD" w:rsidP="007153FD">
      <w:pPr>
        <w:pStyle w:val="NormalWeb"/>
        <w:rPr>
          <w:rFonts w:ascii="Calibri" w:hAnsi="Calibri" w:cs="Calibri"/>
          <w:i/>
          <w:iCs/>
          <w:color w:val="000000"/>
          <w:sz w:val="22"/>
          <w:szCs w:val="22"/>
        </w:rPr>
      </w:pPr>
    </w:p>
    <w:p w14:paraId="69E746B2" w14:textId="77777777" w:rsidR="007153FD" w:rsidRPr="00891EC6" w:rsidRDefault="007153FD" w:rsidP="007153FD">
      <w:pPr>
        <w:spacing w:after="200" w:line="276" w:lineRule="auto"/>
        <w:rPr>
          <w:rFonts w:ascii="Calibri" w:eastAsia="Calibri" w:hAnsi="Calibri"/>
          <w:lang w:eastAsia="en-US"/>
        </w:rPr>
      </w:pPr>
      <w:r w:rsidRPr="00891EC6">
        <w:rPr>
          <w:rFonts w:ascii="Calibri" w:eastAsia="Calibri" w:hAnsi="Calibri"/>
          <w:lang w:eastAsia="en-US"/>
        </w:rPr>
        <w:t xml:space="preserve">Hugo mentions that he has been thinking about ‘doing therapy’. </w:t>
      </w:r>
    </w:p>
    <w:p w14:paraId="0C7647CE" w14:textId="591C377E" w:rsidR="007153FD" w:rsidRPr="00A971E8" w:rsidRDefault="007153FD" w:rsidP="007153FD">
      <w:pPr>
        <w:pStyle w:val="NormalWeb"/>
        <w:rPr>
          <w:rFonts w:ascii="Calibri" w:hAnsi="Calibri" w:cs="Calibri"/>
          <w:b/>
          <w:bCs/>
          <w:i/>
          <w:iCs/>
          <w:color w:val="000000"/>
          <w:sz w:val="28"/>
          <w:szCs w:val="28"/>
        </w:rPr>
      </w:pPr>
      <w:r w:rsidRPr="00A971E8">
        <w:rPr>
          <w:rStyle w:val="Emphasis"/>
          <w:rFonts w:ascii="Calibri" w:hAnsi="Calibri" w:cs="Calibri"/>
          <w:b/>
          <w:bCs/>
          <w:i w:val="0"/>
          <w:iCs w:val="0"/>
          <w:color w:val="000000"/>
          <w:sz w:val="28"/>
          <w:szCs w:val="28"/>
        </w:rPr>
        <w:t>Question 2.4</w:t>
      </w:r>
    </w:p>
    <w:p w14:paraId="1F418076" w14:textId="77777777" w:rsidR="00783B26" w:rsidRPr="00A971E8" w:rsidRDefault="00783B26" w:rsidP="00783B26">
      <w:pPr>
        <w:rPr>
          <w:rStyle w:val="Emphasis"/>
          <w:rFonts w:ascii="Calibri" w:hAnsi="Calibri" w:cs="Calibri"/>
          <w:b/>
          <w:bCs/>
          <w:i w:val="0"/>
          <w:iCs w:val="0"/>
          <w:color w:val="000000"/>
          <w:sz w:val="28"/>
          <w:szCs w:val="28"/>
        </w:rPr>
      </w:pPr>
      <w:r w:rsidRPr="00A971E8">
        <w:rPr>
          <w:rStyle w:val="Emphasis"/>
          <w:rFonts w:ascii="Calibri" w:hAnsi="Calibri" w:cs="Calibri"/>
          <w:b/>
          <w:bCs/>
          <w:i w:val="0"/>
          <w:iCs w:val="0"/>
          <w:color w:val="000000"/>
          <w:sz w:val="28"/>
          <w:szCs w:val="28"/>
        </w:rPr>
        <w:t>Describe (list and explain) the forms of psychotherapy that may be suitable for Hugo (4 marks)</w:t>
      </w:r>
    </w:p>
    <w:p w14:paraId="329FA906" w14:textId="77777777" w:rsidR="00783B26" w:rsidRDefault="00783B26" w:rsidP="00783B26">
      <w:pPr>
        <w:rPr>
          <w:rStyle w:val="Emphasis"/>
          <w:rFonts w:ascii="Calibri" w:hAnsi="Calibri" w:cs="Calibri"/>
          <w:b/>
          <w:bCs/>
          <w:i w:val="0"/>
          <w:iCs w:val="0"/>
          <w:color w:val="000000"/>
          <w:sz w:val="22"/>
          <w:szCs w:val="22"/>
        </w:rPr>
      </w:pPr>
      <w:r w:rsidRPr="00783B26">
        <w:rPr>
          <w:rStyle w:val="Emphasis"/>
          <w:rFonts w:ascii="Calibri" w:hAnsi="Calibri" w:cs="Calibri"/>
          <w:color w:val="000000"/>
          <w:sz w:val="22"/>
          <w:szCs w:val="22"/>
        </w:rPr>
        <w:t>Please note: a list without any explanation will not receive any marks</w:t>
      </w:r>
      <w:r w:rsidRPr="00783B26">
        <w:rPr>
          <w:rStyle w:val="Emphasis"/>
          <w:rFonts w:ascii="Calibri" w:hAnsi="Calibri" w:cs="Calibri"/>
          <w:b/>
          <w:bCs/>
          <w:i w:val="0"/>
          <w:iCs w:val="0"/>
          <w:color w:val="000000"/>
          <w:sz w:val="22"/>
          <w:szCs w:val="22"/>
        </w:rPr>
        <w:t xml:space="preserve">.    </w:t>
      </w:r>
    </w:p>
    <w:p w14:paraId="363CA422" w14:textId="6DC8277C" w:rsidR="007153FD" w:rsidRPr="00B4085B" w:rsidRDefault="00783B26" w:rsidP="00783B26">
      <w:pPr>
        <w:rPr>
          <w:rFonts w:ascii="Calibri" w:hAnsi="Calibri" w:cs="Calibri"/>
        </w:rPr>
      </w:pPr>
      <w:r w:rsidRPr="00783B26">
        <w:rPr>
          <w:rStyle w:val="Emphasis"/>
          <w:rFonts w:ascii="Calibri" w:hAnsi="Calibri" w:cs="Calibri"/>
          <w:b/>
          <w:bCs/>
          <w:i w:val="0"/>
          <w:iCs w:val="0"/>
          <w:color w:val="000000"/>
          <w:sz w:val="22"/>
          <w:szCs w:val="22"/>
        </w:rPr>
        <w:t xml:space="preserve">                             </w:t>
      </w:r>
    </w:p>
    <w:tbl>
      <w:tblPr>
        <w:tblStyle w:val="TableGrid"/>
        <w:tblW w:w="0" w:type="auto"/>
        <w:tblLook w:val="04A0" w:firstRow="1" w:lastRow="0" w:firstColumn="1" w:lastColumn="0" w:noHBand="0" w:noVBand="1"/>
      </w:tblPr>
      <w:tblGrid>
        <w:gridCol w:w="579"/>
        <w:gridCol w:w="7071"/>
        <w:gridCol w:w="1366"/>
      </w:tblGrid>
      <w:tr w:rsidR="007153FD" w:rsidRPr="00E21C0E" w14:paraId="665F4218" w14:textId="77777777" w:rsidTr="00551387">
        <w:trPr>
          <w:trHeight w:val="746"/>
        </w:trPr>
        <w:tc>
          <w:tcPr>
            <w:tcW w:w="579" w:type="dxa"/>
          </w:tcPr>
          <w:p w14:paraId="4F717448" w14:textId="77777777" w:rsidR="007153FD" w:rsidRPr="00E21C0E" w:rsidRDefault="007153FD" w:rsidP="00551387">
            <w:pPr>
              <w:pStyle w:val="NormalWeb"/>
              <w:rPr>
                <w:rFonts w:ascii="Calibri" w:hAnsi="Calibri" w:cs="Calibri"/>
                <w:color w:val="000000"/>
                <w:sz w:val="22"/>
                <w:szCs w:val="22"/>
              </w:rPr>
            </w:pPr>
          </w:p>
        </w:tc>
        <w:tc>
          <w:tcPr>
            <w:tcW w:w="7071" w:type="dxa"/>
          </w:tcPr>
          <w:p w14:paraId="4E86D662" w14:textId="77777777" w:rsidR="007153FD" w:rsidRPr="00E21C0E" w:rsidRDefault="007153FD" w:rsidP="00551387">
            <w:pPr>
              <w:pStyle w:val="NormalWeb"/>
              <w:rPr>
                <w:rFonts w:ascii="Calibri" w:hAnsi="Calibri" w:cs="Calibri"/>
                <w:color w:val="000000"/>
                <w:sz w:val="22"/>
                <w:szCs w:val="22"/>
              </w:rPr>
            </w:pPr>
          </w:p>
        </w:tc>
        <w:tc>
          <w:tcPr>
            <w:tcW w:w="1366" w:type="dxa"/>
          </w:tcPr>
          <w:p w14:paraId="25DB3A7B" w14:textId="77777777" w:rsidR="007153FD" w:rsidRPr="00E21C0E" w:rsidRDefault="007153FD" w:rsidP="00551387">
            <w:pPr>
              <w:pStyle w:val="NormalWeb"/>
              <w:jc w:val="center"/>
              <w:rPr>
                <w:rFonts w:ascii="Calibri" w:hAnsi="Calibri" w:cs="Calibri"/>
                <w:b/>
                <w:bCs/>
                <w:sz w:val="22"/>
                <w:szCs w:val="22"/>
              </w:rPr>
            </w:pPr>
            <w:r w:rsidRPr="00E21C0E">
              <w:rPr>
                <w:rFonts w:ascii="Calibri" w:hAnsi="Calibri" w:cs="Calibri"/>
                <w:b/>
                <w:bCs/>
                <w:sz w:val="22"/>
                <w:szCs w:val="22"/>
              </w:rPr>
              <w:t>Mark (circle)</w:t>
            </w:r>
          </w:p>
        </w:tc>
      </w:tr>
      <w:tr w:rsidR="007153FD" w:rsidRPr="00E21C0E" w14:paraId="3B2D5D2F" w14:textId="77777777" w:rsidTr="00551387">
        <w:trPr>
          <w:trHeight w:val="362"/>
        </w:trPr>
        <w:tc>
          <w:tcPr>
            <w:tcW w:w="579" w:type="dxa"/>
          </w:tcPr>
          <w:p w14:paraId="6F778282" w14:textId="4D2B0006" w:rsidR="007153FD" w:rsidRPr="00583894" w:rsidRDefault="007153FD" w:rsidP="00551387">
            <w:pPr>
              <w:rPr>
                <w:rFonts w:ascii="Calibri" w:hAnsi="Calibri" w:cs="Calibri"/>
                <w:b/>
                <w:bCs/>
                <w:sz w:val="22"/>
                <w:szCs w:val="22"/>
              </w:rPr>
            </w:pPr>
            <w:r w:rsidRPr="00583894">
              <w:rPr>
                <w:rFonts w:ascii="Calibri" w:hAnsi="Calibri" w:cs="Calibri"/>
                <w:b/>
                <w:bCs/>
                <w:sz w:val="22"/>
                <w:szCs w:val="22"/>
              </w:rPr>
              <w:t>A</w:t>
            </w:r>
          </w:p>
        </w:tc>
        <w:tc>
          <w:tcPr>
            <w:tcW w:w="7071" w:type="dxa"/>
          </w:tcPr>
          <w:p w14:paraId="56D6B5BA" w14:textId="42C19E4D" w:rsidR="007153FD" w:rsidRPr="00E21C0E" w:rsidRDefault="00783B26" w:rsidP="00551387">
            <w:pPr>
              <w:rPr>
                <w:rFonts w:ascii="Calibri" w:hAnsi="Calibri" w:cs="Calibri"/>
              </w:rPr>
            </w:pPr>
            <w:r w:rsidRPr="00783B26">
              <w:rPr>
                <w:rFonts w:ascii="Calibri" w:hAnsi="Calibri" w:cs="Calibri"/>
              </w:rPr>
              <w:t>Dialectical behaviour therapy</w:t>
            </w:r>
            <w:r w:rsidR="007153FD" w:rsidRPr="00B4085B">
              <w:rPr>
                <w:rFonts w:ascii="Calibri" w:hAnsi="Calibri" w:cs="Calibri"/>
              </w:rPr>
              <w:t>.</w:t>
            </w:r>
          </w:p>
        </w:tc>
        <w:tc>
          <w:tcPr>
            <w:tcW w:w="1366" w:type="dxa"/>
          </w:tcPr>
          <w:p w14:paraId="06068E32" w14:textId="77777777" w:rsidR="007153FD" w:rsidRPr="00E21C0E" w:rsidRDefault="007153FD" w:rsidP="00551387">
            <w:pPr>
              <w:pStyle w:val="NormalWeb"/>
              <w:jc w:val="center"/>
              <w:rPr>
                <w:rFonts w:ascii="Calibri" w:hAnsi="Calibri" w:cs="Calibri"/>
                <w:sz w:val="22"/>
                <w:szCs w:val="22"/>
              </w:rPr>
            </w:pPr>
            <w:r w:rsidRPr="00E21C0E">
              <w:rPr>
                <w:rFonts w:ascii="Calibri" w:hAnsi="Calibri" w:cs="Calibri"/>
                <w:sz w:val="22"/>
                <w:szCs w:val="22"/>
              </w:rPr>
              <w:t>0</w:t>
            </w:r>
          </w:p>
          <w:p w14:paraId="4F0346A1" w14:textId="5150A7BF" w:rsidR="00783B26" w:rsidRDefault="007153FD" w:rsidP="00783B26">
            <w:pPr>
              <w:pStyle w:val="NormalWeb"/>
              <w:jc w:val="center"/>
              <w:rPr>
                <w:rFonts w:ascii="Calibri" w:hAnsi="Calibri" w:cs="Calibri"/>
                <w:sz w:val="22"/>
                <w:szCs w:val="22"/>
              </w:rPr>
            </w:pPr>
            <w:r w:rsidRPr="00E21C0E">
              <w:rPr>
                <w:rFonts w:ascii="Calibri" w:hAnsi="Calibri" w:cs="Calibri"/>
                <w:sz w:val="22"/>
                <w:szCs w:val="22"/>
              </w:rPr>
              <w:t>1</w:t>
            </w:r>
          </w:p>
          <w:p w14:paraId="733E6173" w14:textId="4D3177DD" w:rsidR="007153FD" w:rsidRPr="00783B26" w:rsidRDefault="00783B26" w:rsidP="00783B26">
            <w:pPr>
              <w:pStyle w:val="NormalWeb"/>
              <w:jc w:val="center"/>
              <w:rPr>
                <w:rFonts w:ascii="Calibri" w:hAnsi="Calibri" w:cs="Calibri"/>
                <w:sz w:val="22"/>
                <w:szCs w:val="22"/>
              </w:rPr>
            </w:pPr>
            <w:r>
              <w:rPr>
                <w:rFonts w:ascii="Calibri" w:hAnsi="Calibri" w:cs="Calibri"/>
                <w:sz w:val="22"/>
                <w:szCs w:val="22"/>
              </w:rPr>
              <w:t>2</w:t>
            </w:r>
          </w:p>
        </w:tc>
      </w:tr>
      <w:tr w:rsidR="007153FD" w:rsidRPr="00E21C0E" w14:paraId="14B45317" w14:textId="77777777" w:rsidTr="00551387">
        <w:trPr>
          <w:trHeight w:val="383"/>
        </w:trPr>
        <w:tc>
          <w:tcPr>
            <w:tcW w:w="579" w:type="dxa"/>
          </w:tcPr>
          <w:p w14:paraId="565C96D6" w14:textId="22CDD32C" w:rsidR="007153FD" w:rsidRPr="00583894" w:rsidRDefault="00D21A97" w:rsidP="00551387">
            <w:pPr>
              <w:rPr>
                <w:rFonts w:ascii="Calibri" w:hAnsi="Calibri" w:cs="Calibri"/>
                <w:b/>
                <w:bCs/>
                <w:sz w:val="22"/>
                <w:szCs w:val="22"/>
              </w:rPr>
            </w:pPr>
            <w:r>
              <w:rPr>
                <w:rFonts w:ascii="Calibri" w:hAnsi="Calibri" w:cs="Calibri"/>
                <w:b/>
                <w:bCs/>
                <w:sz w:val="22"/>
                <w:szCs w:val="22"/>
              </w:rPr>
              <w:t>B</w:t>
            </w:r>
          </w:p>
        </w:tc>
        <w:tc>
          <w:tcPr>
            <w:tcW w:w="7071" w:type="dxa"/>
          </w:tcPr>
          <w:p w14:paraId="39136383" w14:textId="29866246" w:rsidR="007153FD" w:rsidRPr="00E21C0E" w:rsidRDefault="00783B26" w:rsidP="00551387">
            <w:pPr>
              <w:rPr>
                <w:rFonts w:ascii="Calibri" w:hAnsi="Calibri" w:cs="Calibri"/>
              </w:rPr>
            </w:pPr>
            <w:r w:rsidRPr="00783B26">
              <w:rPr>
                <w:rFonts w:ascii="Calibri" w:hAnsi="Calibri" w:cs="Calibri"/>
              </w:rPr>
              <w:t>Psychodynamic psychotherapy</w:t>
            </w:r>
            <w:r w:rsidR="007153FD">
              <w:rPr>
                <w:rFonts w:ascii="Calibri" w:hAnsi="Calibri" w:cs="Calibri"/>
              </w:rPr>
              <w:t>.</w:t>
            </w:r>
          </w:p>
        </w:tc>
        <w:tc>
          <w:tcPr>
            <w:tcW w:w="1366" w:type="dxa"/>
          </w:tcPr>
          <w:p w14:paraId="37DD7547" w14:textId="77777777" w:rsidR="007153FD" w:rsidRPr="00E21C0E" w:rsidRDefault="007153FD" w:rsidP="00551387">
            <w:pPr>
              <w:pStyle w:val="NormalWeb"/>
              <w:jc w:val="center"/>
              <w:rPr>
                <w:rFonts w:ascii="Calibri" w:hAnsi="Calibri" w:cs="Calibri"/>
                <w:sz w:val="22"/>
                <w:szCs w:val="22"/>
              </w:rPr>
            </w:pPr>
            <w:r w:rsidRPr="00E21C0E">
              <w:rPr>
                <w:rFonts w:ascii="Calibri" w:hAnsi="Calibri" w:cs="Calibri"/>
                <w:sz w:val="22"/>
                <w:szCs w:val="22"/>
              </w:rPr>
              <w:t>0</w:t>
            </w:r>
          </w:p>
          <w:p w14:paraId="5592B5AE" w14:textId="77777777" w:rsidR="007153FD" w:rsidRDefault="007153FD" w:rsidP="00551387">
            <w:pPr>
              <w:pStyle w:val="NormalWeb"/>
              <w:jc w:val="center"/>
              <w:rPr>
                <w:rFonts w:ascii="Calibri" w:hAnsi="Calibri" w:cs="Calibri"/>
                <w:sz w:val="22"/>
                <w:szCs w:val="22"/>
              </w:rPr>
            </w:pPr>
            <w:r w:rsidRPr="00E21C0E">
              <w:rPr>
                <w:rFonts w:ascii="Calibri" w:hAnsi="Calibri" w:cs="Calibri"/>
                <w:sz w:val="22"/>
                <w:szCs w:val="22"/>
              </w:rPr>
              <w:t>1</w:t>
            </w:r>
          </w:p>
          <w:p w14:paraId="45E8F2B8" w14:textId="7850C20D" w:rsidR="00783B26" w:rsidRPr="00B4085B" w:rsidRDefault="00783B26" w:rsidP="00551387">
            <w:pPr>
              <w:pStyle w:val="NormalWeb"/>
              <w:jc w:val="center"/>
              <w:rPr>
                <w:rFonts w:ascii="Calibri" w:hAnsi="Calibri" w:cs="Calibri"/>
                <w:sz w:val="22"/>
                <w:szCs w:val="22"/>
              </w:rPr>
            </w:pPr>
            <w:r>
              <w:rPr>
                <w:rFonts w:ascii="Calibri" w:hAnsi="Calibri" w:cs="Calibri"/>
                <w:sz w:val="22"/>
                <w:szCs w:val="22"/>
              </w:rPr>
              <w:t>2</w:t>
            </w:r>
          </w:p>
        </w:tc>
      </w:tr>
      <w:tr w:rsidR="007153FD" w:rsidRPr="00E21C0E" w14:paraId="3EBE2D82" w14:textId="77777777" w:rsidTr="00551387">
        <w:trPr>
          <w:trHeight w:val="383"/>
        </w:trPr>
        <w:tc>
          <w:tcPr>
            <w:tcW w:w="579" w:type="dxa"/>
          </w:tcPr>
          <w:p w14:paraId="64E44F74" w14:textId="22EB1F13" w:rsidR="007153FD" w:rsidRPr="00583894" w:rsidRDefault="007153FD" w:rsidP="00551387">
            <w:pPr>
              <w:rPr>
                <w:rFonts w:ascii="Calibri" w:hAnsi="Calibri" w:cs="Calibri"/>
                <w:b/>
                <w:bCs/>
                <w:sz w:val="22"/>
                <w:szCs w:val="22"/>
              </w:rPr>
            </w:pPr>
            <w:r w:rsidRPr="00583894">
              <w:rPr>
                <w:rFonts w:ascii="Calibri" w:hAnsi="Calibri" w:cs="Calibri"/>
                <w:b/>
                <w:bCs/>
                <w:sz w:val="22"/>
                <w:szCs w:val="22"/>
              </w:rPr>
              <w:lastRenderedPageBreak/>
              <w:t>C</w:t>
            </w:r>
          </w:p>
        </w:tc>
        <w:tc>
          <w:tcPr>
            <w:tcW w:w="7071" w:type="dxa"/>
          </w:tcPr>
          <w:p w14:paraId="25C8F487" w14:textId="6893BF9B" w:rsidR="007153FD" w:rsidRPr="00B4085B" w:rsidRDefault="00783B26" w:rsidP="00551387">
            <w:pPr>
              <w:rPr>
                <w:rFonts w:ascii="Calibri" w:hAnsi="Calibri" w:cs="Calibri"/>
              </w:rPr>
            </w:pPr>
            <w:r w:rsidRPr="00783B26">
              <w:rPr>
                <w:rFonts w:ascii="Calibri" w:hAnsi="Calibri" w:cs="Calibri"/>
              </w:rPr>
              <w:t>Cognitive behavioural therapy</w:t>
            </w:r>
            <w:r w:rsidR="007153FD" w:rsidRPr="006075C2">
              <w:rPr>
                <w:rFonts w:ascii="Calibri" w:hAnsi="Calibri" w:cs="Calibri"/>
              </w:rPr>
              <w:t>.</w:t>
            </w:r>
          </w:p>
        </w:tc>
        <w:tc>
          <w:tcPr>
            <w:tcW w:w="1366" w:type="dxa"/>
          </w:tcPr>
          <w:p w14:paraId="29599B49" w14:textId="77777777" w:rsidR="007153FD" w:rsidRPr="006075C2" w:rsidRDefault="007153FD" w:rsidP="00551387">
            <w:pPr>
              <w:pStyle w:val="NormalWeb"/>
              <w:jc w:val="center"/>
              <w:rPr>
                <w:rFonts w:ascii="Calibri" w:hAnsi="Calibri" w:cs="Calibri"/>
                <w:sz w:val="22"/>
                <w:szCs w:val="22"/>
              </w:rPr>
            </w:pPr>
            <w:r w:rsidRPr="006075C2">
              <w:rPr>
                <w:rFonts w:ascii="Calibri" w:hAnsi="Calibri" w:cs="Calibri"/>
                <w:sz w:val="22"/>
                <w:szCs w:val="22"/>
              </w:rPr>
              <w:t>0</w:t>
            </w:r>
          </w:p>
          <w:p w14:paraId="7F53D54D" w14:textId="77777777" w:rsidR="007153FD" w:rsidRDefault="007153FD" w:rsidP="00551387">
            <w:pPr>
              <w:pStyle w:val="NormalWeb"/>
              <w:jc w:val="center"/>
              <w:rPr>
                <w:rFonts w:ascii="Calibri" w:hAnsi="Calibri" w:cs="Calibri"/>
                <w:sz w:val="22"/>
                <w:szCs w:val="22"/>
              </w:rPr>
            </w:pPr>
            <w:r w:rsidRPr="006075C2">
              <w:rPr>
                <w:rFonts w:ascii="Calibri" w:hAnsi="Calibri" w:cs="Calibri"/>
                <w:sz w:val="22"/>
                <w:szCs w:val="22"/>
              </w:rPr>
              <w:t>1</w:t>
            </w:r>
          </w:p>
          <w:p w14:paraId="6DA71ADB" w14:textId="47F78FC8" w:rsidR="00722B68" w:rsidRPr="00E21C0E" w:rsidRDefault="00722B68" w:rsidP="00551387">
            <w:pPr>
              <w:pStyle w:val="NormalWeb"/>
              <w:jc w:val="center"/>
              <w:rPr>
                <w:rFonts w:ascii="Calibri" w:hAnsi="Calibri" w:cs="Calibri"/>
                <w:sz w:val="22"/>
                <w:szCs w:val="22"/>
              </w:rPr>
            </w:pPr>
          </w:p>
        </w:tc>
      </w:tr>
      <w:tr w:rsidR="007153FD" w:rsidRPr="00E21C0E" w14:paraId="4D6ED3ED" w14:textId="77777777" w:rsidTr="00551387">
        <w:trPr>
          <w:trHeight w:val="383"/>
        </w:trPr>
        <w:tc>
          <w:tcPr>
            <w:tcW w:w="579" w:type="dxa"/>
          </w:tcPr>
          <w:p w14:paraId="20E4A813" w14:textId="3113E2F0" w:rsidR="007153FD" w:rsidRDefault="007153FD" w:rsidP="00551387">
            <w:pPr>
              <w:rPr>
                <w:rFonts w:ascii="Calibri" w:hAnsi="Calibri" w:cs="Calibri"/>
                <w:b/>
                <w:bCs/>
              </w:rPr>
            </w:pPr>
            <w:r>
              <w:rPr>
                <w:rFonts w:ascii="Calibri" w:hAnsi="Calibri" w:cs="Calibri"/>
                <w:b/>
                <w:bCs/>
              </w:rPr>
              <w:t>D</w:t>
            </w:r>
          </w:p>
        </w:tc>
        <w:tc>
          <w:tcPr>
            <w:tcW w:w="7071" w:type="dxa"/>
          </w:tcPr>
          <w:p w14:paraId="7F109E31" w14:textId="1E0DBB83" w:rsidR="007153FD" w:rsidRPr="006075C2" w:rsidRDefault="00783B26" w:rsidP="00551387">
            <w:pPr>
              <w:rPr>
                <w:rFonts w:ascii="Calibri" w:hAnsi="Calibri" w:cs="Calibri"/>
              </w:rPr>
            </w:pPr>
            <w:r w:rsidRPr="00783B26">
              <w:rPr>
                <w:rFonts w:ascii="Calibri" w:hAnsi="Calibri" w:cs="Calibri"/>
              </w:rPr>
              <w:t>Family therapy/ relationship counselling</w:t>
            </w:r>
          </w:p>
        </w:tc>
        <w:tc>
          <w:tcPr>
            <w:tcW w:w="1366" w:type="dxa"/>
          </w:tcPr>
          <w:p w14:paraId="3B91ADF8" w14:textId="77777777" w:rsidR="007153FD" w:rsidRPr="006075C2" w:rsidRDefault="007153FD" w:rsidP="00551387">
            <w:pPr>
              <w:pStyle w:val="NormalWeb"/>
              <w:jc w:val="center"/>
              <w:rPr>
                <w:rFonts w:ascii="Calibri" w:hAnsi="Calibri" w:cs="Calibri"/>
                <w:sz w:val="22"/>
                <w:szCs w:val="22"/>
              </w:rPr>
            </w:pPr>
            <w:r w:rsidRPr="006075C2">
              <w:rPr>
                <w:rFonts w:ascii="Calibri" w:hAnsi="Calibri" w:cs="Calibri"/>
                <w:sz w:val="22"/>
                <w:szCs w:val="22"/>
              </w:rPr>
              <w:t>0</w:t>
            </w:r>
          </w:p>
          <w:p w14:paraId="6033A798" w14:textId="77777777" w:rsidR="007153FD" w:rsidRDefault="007153FD" w:rsidP="00551387">
            <w:pPr>
              <w:pStyle w:val="NormalWeb"/>
              <w:jc w:val="center"/>
              <w:rPr>
                <w:rFonts w:ascii="Calibri" w:hAnsi="Calibri" w:cs="Calibri"/>
                <w:sz w:val="22"/>
                <w:szCs w:val="22"/>
              </w:rPr>
            </w:pPr>
            <w:r w:rsidRPr="006075C2">
              <w:rPr>
                <w:rFonts w:ascii="Calibri" w:hAnsi="Calibri" w:cs="Calibri"/>
                <w:sz w:val="22"/>
                <w:szCs w:val="22"/>
              </w:rPr>
              <w:t>1</w:t>
            </w:r>
          </w:p>
          <w:p w14:paraId="5ECBD9C9" w14:textId="4E2AEF85" w:rsidR="00722B68" w:rsidRPr="006075C2" w:rsidRDefault="00722B68" w:rsidP="00551387">
            <w:pPr>
              <w:pStyle w:val="NormalWeb"/>
              <w:jc w:val="center"/>
              <w:rPr>
                <w:rFonts w:ascii="Calibri" w:hAnsi="Calibri" w:cs="Calibri"/>
                <w:sz w:val="22"/>
                <w:szCs w:val="22"/>
              </w:rPr>
            </w:pPr>
          </w:p>
        </w:tc>
      </w:tr>
      <w:tr w:rsidR="007153FD" w:rsidRPr="00E21C0E" w14:paraId="1C01451A" w14:textId="77777777" w:rsidTr="00551387">
        <w:trPr>
          <w:trHeight w:val="383"/>
        </w:trPr>
        <w:tc>
          <w:tcPr>
            <w:tcW w:w="579" w:type="dxa"/>
          </w:tcPr>
          <w:p w14:paraId="2FC5181F" w14:textId="1B54D56B" w:rsidR="007153FD" w:rsidRDefault="00583894" w:rsidP="00551387">
            <w:pPr>
              <w:rPr>
                <w:rFonts w:ascii="Calibri" w:hAnsi="Calibri" w:cs="Calibri"/>
                <w:b/>
                <w:bCs/>
              </w:rPr>
            </w:pPr>
            <w:r>
              <w:rPr>
                <w:rFonts w:ascii="Calibri" w:hAnsi="Calibri" w:cs="Calibri"/>
                <w:b/>
                <w:bCs/>
              </w:rPr>
              <w:t>E</w:t>
            </w:r>
          </w:p>
        </w:tc>
        <w:tc>
          <w:tcPr>
            <w:tcW w:w="7071" w:type="dxa"/>
          </w:tcPr>
          <w:p w14:paraId="373B1BC1" w14:textId="05EF25A7" w:rsidR="007153FD" w:rsidRPr="006075C2" w:rsidRDefault="00783B26" w:rsidP="00551387">
            <w:pPr>
              <w:rPr>
                <w:rFonts w:ascii="Calibri" w:hAnsi="Calibri" w:cs="Calibri"/>
              </w:rPr>
            </w:pPr>
            <w:r w:rsidRPr="00783B26">
              <w:rPr>
                <w:rFonts w:ascii="Calibri" w:hAnsi="Calibri" w:cs="Calibri"/>
              </w:rPr>
              <w:t>Mentalization based therapy</w:t>
            </w:r>
          </w:p>
        </w:tc>
        <w:tc>
          <w:tcPr>
            <w:tcW w:w="1366" w:type="dxa"/>
          </w:tcPr>
          <w:p w14:paraId="71A48152" w14:textId="77777777" w:rsidR="007153FD" w:rsidRPr="006075C2" w:rsidRDefault="007153FD" w:rsidP="00551387">
            <w:pPr>
              <w:pStyle w:val="NormalWeb"/>
              <w:jc w:val="center"/>
              <w:rPr>
                <w:rFonts w:ascii="Calibri" w:hAnsi="Calibri" w:cs="Calibri"/>
                <w:sz w:val="22"/>
                <w:szCs w:val="22"/>
              </w:rPr>
            </w:pPr>
            <w:r w:rsidRPr="006075C2">
              <w:rPr>
                <w:rFonts w:ascii="Calibri" w:hAnsi="Calibri" w:cs="Calibri"/>
                <w:sz w:val="22"/>
                <w:szCs w:val="22"/>
              </w:rPr>
              <w:t>0</w:t>
            </w:r>
          </w:p>
          <w:p w14:paraId="04669122" w14:textId="77777777" w:rsidR="007153FD" w:rsidRDefault="007153FD" w:rsidP="00551387">
            <w:pPr>
              <w:pStyle w:val="NormalWeb"/>
              <w:jc w:val="center"/>
              <w:rPr>
                <w:rFonts w:ascii="Calibri" w:hAnsi="Calibri" w:cs="Calibri"/>
                <w:sz w:val="22"/>
                <w:szCs w:val="22"/>
              </w:rPr>
            </w:pPr>
            <w:r w:rsidRPr="006075C2">
              <w:rPr>
                <w:rFonts w:ascii="Calibri" w:hAnsi="Calibri" w:cs="Calibri"/>
                <w:sz w:val="22"/>
                <w:szCs w:val="22"/>
              </w:rPr>
              <w:t>1</w:t>
            </w:r>
          </w:p>
          <w:p w14:paraId="4F020832" w14:textId="38B149BC" w:rsidR="00722B68" w:rsidRPr="006075C2" w:rsidRDefault="00722B68" w:rsidP="00551387">
            <w:pPr>
              <w:pStyle w:val="NormalWeb"/>
              <w:jc w:val="center"/>
              <w:rPr>
                <w:rFonts w:ascii="Calibri" w:hAnsi="Calibri" w:cs="Calibri"/>
                <w:sz w:val="22"/>
                <w:szCs w:val="22"/>
              </w:rPr>
            </w:pPr>
          </w:p>
        </w:tc>
      </w:tr>
      <w:tr w:rsidR="007153FD" w:rsidRPr="00E21C0E" w14:paraId="20A32176" w14:textId="77777777" w:rsidTr="00551387">
        <w:trPr>
          <w:trHeight w:val="383"/>
        </w:trPr>
        <w:tc>
          <w:tcPr>
            <w:tcW w:w="579" w:type="dxa"/>
          </w:tcPr>
          <w:p w14:paraId="77C4AF3D" w14:textId="208C3733" w:rsidR="007153FD" w:rsidRDefault="007153FD" w:rsidP="00551387">
            <w:pPr>
              <w:rPr>
                <w:rFonts w:ascii="Calibri" w:hAnsi="Calibri" w:cs="Calibri"/>
                <w:b/>
                <w:bCs/>
              </w:rPr>
            </w:pPr>
            <w:r>
              <w:rPr>
                <w:rFonts w:ascii="Calibri" w:hAnsi="Calibri" w:cs="Calibri"/>
                <w:b/>
                <w:bCs/>
              </w:rPr>
              <w:t>F</w:t>
            </w:r>
          </w:p>
        </w:tc>
        <w:tc>
          <w:tcPr>
            <w:tcW w:w="7071" w:type="dxa"/>
          </w:tcPr>
          <w:p w14:paraId="4F83AB39" w14:textId="5F58299E" w:rsidR="007153FD" w:rsidRPr="006075C2" w:rsidRDefault="00783B26" w:rsidP="00551387">
            <w:pPr>
              <w:rPr>
                <w:rFonts w:ascii="Calibri" w:hAnsi="Calibri" w:cs="Calibri"/>
              </w:rPr>
            </w:pPr>
            <w:r w:rsidRPr="00783B26">
              <w:rPr>
                <w:rFonts w:ascii="Calibri" w:hAnsi="Calibri" w:cs="Calibri"/>
              </w:rPr>
              <w:t>Motivational Interviewing for substance use</w:t>
            </w:r>
          </w:p>
        </w:tc>
        <w:tc>
          <w:tcPr>
            <w:tcW w:w="1366" w:type="dxa"/>
          </w:tcPr>
          <w:p w14:paraId="094C917D" w14:textId="77777777" w:rsidR="007153FD" w:rsidRPr="006075C2" w:rsidRDefault="007153FD" w:rsidP="00551387">
            <w:pPr>
              <w:pStyle w:val="NormalWeb"/>
              <w:jc w:val="center"/>
              <w:rPr>
                <w:rFonts w:ascii="Calibri" w:hAnsi="Calibri" w:cs="Calibri"/>
                <w:sz w:val="22"/>
                <w:szCs w:val="22"/>
              </w:rPr>
            </w:pPr>
            <w:r w:rsidRPr="006075C2">
              <w:rPr>
                <w:rFonts w:ascii="Calibri" w:hAnsi="Calibri" w:cs="Calibri"/>
                <w:sz w:val="22"/>
                <w:szCs w:val="22"/>
              </w:rPr>
              <w:t>0</w:t>
            </w:r>
          </w:p>
          <w:p w14:paraId="732EB99B" w14:textId="77777777" w:rsidR="007153FD" w:rsidRDefault="007153FD" w:rsidP="00551387">
            <w:pPr>
              <w:pStyle w:val="NormalWeb"/>
              <w:jc w:val="center"/>
              <w:rPr>
                <w:rFonts w:ascii="Calibri" w:hAnsi="Calibri" w:cs="Calibri"/>
                <w:sz w:val="22"/>
                <w:szCs w:val="22"/>
              </w:rPr>
            </w:pPr>
            <w:r w:rsidRPr="006075C2">
              <w:rPr>
                <w:rFonts w:ascii="Calibri" w:hAnsi="Calibri" w:cs="Calibri"/>
                <w:sz w:val="22"/>
                <w:szCs w:val="22"/>
              </w:rPr>
              <w:t>1</w:t>
            </w:r>
          </w:p>
          <w:p w14:paraId="59760B7A" w14:textId="6DDA850A" w:rsidR="00722B68" w:rsidRPr="006075C2" w:rsidRDefault="00722B68" w:rsidP="00551387">
            <w:pPr>
              <w:pStyle w:val="NormalWeb"/>
              <w:jc w:val="center"/>
              <w:rPr>
                <w:rFonts w:ascii="Calibri" w:hAnsi="Calibri" w:cs="Calibri"/>
                <w:sz w:val="22"/>
                <w:szCs w:val="22"/>
              </w:rPr>
            </w:pPr>
          </w:p>
        </w:tc>
      </w:tr>
      <w:tr w:rsidR="007153FD" w:rsidRPr="00E21C0E" w14:paraId="2D3A9DE5" w14:textId="77777777" w:rsidTr="00551387">
        <w:trPr>
          <w:trHeight w:val="533"/>
        </w:trPr>
        <w:tc>
          <w:tcPr>
            <w:tcW w:w="579" w:type="dxa"/>
          </w:tcPr>
          <w:p w14:paraId="377783F5" w14:textId="4A2D28BD" w:rsidR="007153FD" w:rsidRPr="00722B68" w:rsidRDefault="00722B68" w:rsidP="00551387">
            <w:pPr>
              <w:rPr>
                <w:rFonts w:ascii="Calibri" w:hAnsi="Calibri" w:cs="Calibri"/>
                <w:b/>
                <w:bCs/>
                <w:color w:val="000000"/>
                <w:sz w:val="22"/>
                <w:szCs w:val="22"/>
              </w:rPr>
            </w:pPr>
            <w:r w:rsidRPr="00722B68">
              <w:rPr>
                <w:rFonts w:ascii="Calibri" w:hAnsi="Calibri" w:cs="Calibri"/>
                <w:b/>
                <w:bCs/>
                <w:color w:val="000000"/>
                <w:sz w:val="22"/>
                <w:szCs w:val="22"/>
              </w:rPr>
              <w:t>G</w:t>
            </w:r>
          </w:p>
        </w:tc>
        <w:tc>
          <w:tcPr>
            <w:tcW w:w="7071" w:type="dxa"/>
          </w:tcPr>
          <w:p w14:paraId="7F0E15C8" w14:textId="77777777" w:rsidR="007153FD" w:rsidRPr="00722B68" w:rsidRDefault="007153FD" w:rsidP="00551387">
            <w:pPr>
              <w:rPr>
                <w:rFonts w:ascii="Calibri" w:hAnsi="Calibri" w:cs="Calibri"/>
                <w:color w:val="000000"/>
                <w:sz w:val="22"/>
                <w:szCs w:val="22"/>
              </w:rPr>
            </w:pPr>
            <w:r w:rsidRPr="00722B68">
              <w:rPr>
                <w:rFonts w:ascii="Calibri" w:hAnsi="Calibri" w:cs="Calibri"/>
                <w:color w:val="000000"/>
                <w:sz w:val="22"/>
                <w:szCs w:val="22"/>
              </w:rPr>
              <w:t>Did handwriting affect marking?</w:t>
            </w:r>
          </w:p>
        </w:tc>
        <w:tc>
          <w:tcPr>
            <w:tcW w:w="1366" w:type="dxa"/>
          </w:tcPr>
          <w:p w14:paraId="5A669A4F" w14:textId="77777777" w:rsidR="007153FD" w:rsidRPr="00AB6271" w:rsidRDefault="007153FD" w:rsidP="00551387">
            <w:pPr>
              <w:pStyle w:val="NormalWeb"/>
              <w:jc w:val="center"/>
              <w:rPr>
                <w:rFonts w:ascii="Calibri" w:hAnsi="Calibri" w:cs="Calibri"/>
                <w:sz w:val="22"/>
                <w:szCs w:val="22"/>
              </w:rPr>
            </w:pPr>
          </w:p>
        </w:tc>
      </w:tr>
      <w:tr w:rsidR="007153FD" w:rsidRPr="001819B6" w14:paraId="47099290" w14:textId="77777777" w:rsidTr="00551387">
        <w:trPr>
          <w:trHeight w:val="151"/>
        </w:trPr>
        <w:tc>
          <w:tcPr>
            <w:tcW w:w="579" w:type="dxa"/>
          </w:tcPr>
          <w:p w14:paraId="3CC821D3" w14:textId="77777777" w:rsidR="007153FD" w:rsidRPr="001819B6" w:rsidRDefault="007153FD" w:rsidP="00551387">
            <w:pPr>
              <w:rPr>
                <w:rFonts w:ascii="Calibri" w:hAnsi="Calibri" w:cs="Calibri"/>
                <w:b/>
                <w:bCs/>
                <w:sz w:val="22"/>
                <w:szCs w:val="22"/>
              </w:rPr>
            </w:pPr>
          </w:p>
        </w:tc>
        <w:tc>
          <w:tcPr>
            <w:tcW w:w="7071" w:type="dxa"/>
          </w:tcPr>
          <w:p w14:paraId="64C66801" w14:textId="77777777" w:rsidR="007153FD" w:rsidRPr="001819B6" w:rsidRDefault="007153FD" w:rsidP="00551387">
            <w:pPr>
              <w:rPr>
                <w:rFonts w:ascii="Calibri" w:hAnsi="Calibri" w:cs="Calibri"/>
                <w:b/>
                <w:bCs/>
                <w:sz w:val="18"/>
                <w:szCs w:val="18"/>
              </w:rPr>
            </w:pPr>
            <w:r w:rsidRPr="001819B6">
              <w:rPr>
                <w:rFonts w:ascii="Calibri" w:hAnsi="Calibri" w:cs="Calibri"/>
                <w:b/>
                <w:bCs/>
                <w:sz w:val="18"/>
                <w:szCs w:val="18"/>
              </w:rPr>
              <w:t xml:space="preserve">                                                                  </w:t>
            </w:r>
            <w:r>
              <w:rPr>
                <w:rFonts w:ascii="Calibri" w:hAnsi="Calibri" w:cs="Calibri"/>
                <w:b/>
                <w:bCs/>
                <w:sz w:val="18"/>
                <w:szCs w:val="18"/>
              </w:rPr>
              <w:t xml:space="preserve">                         </w:t>
            </w:r>
            <w:r w:rsidRPr="001819B6">
              <w:rPr>
                <w:rFonts w:ascii="Calibri" w:hAnsi="Calibri" w:cs="Calibri"/>
                <w:b/>
                <w:bCs/>
                <w:sz w:val="18"/>
                <w:szCs w:val="18"/>
              </w:rPr>
              <w:t xml:space="preserve">Up to a maximum of </w:t>
            </w:r>
            <w:r>
              <w:rPr>
                <w:rFonts w:ascii="Calibri" w:hAnsi="Calibri" w:cs="Calibri"/>
                <w:b/>
                <w:bCs/>
                <w:sz w:val="18"/>
                <w:szCs w:val="18"/>
              </w:rPr>
              <w:t>4</w:t>
            </w:r>
            <w:r w:rsidRPr="001819B6">
              <w:rPr>
                <w:rFonts w:ascii="Calibri" w:hAnsi="Calibri" w:cs="Calibri"/>
                <w:b/>
                <w:bCs/>
                <w:sz w:val="18"/>
                <w:szCs w:val="18"/>
              </w:rPr>
              <w:t xml:space="preserve"> marks in total</w:t>
            </w:r>
          </w:p>
          <w:p w14:paraId="6B4EF5B4" w14:textId="77777777" w:rsidR="007153FD" w:rsidRDefault="007153FD" w:rsidP="00551387">
            <w:pPr>
              <w:rPr>
                <w:rFonts w:ascii="Calibri" w:hAnsi="Calibri" w:cs="Calibri"/>
                <w:b/>
                <w:bCs/>
                <w:sz w:val="22"/>
                <w:szCs w:val="22"/>
              </w:rPr>
            </w:pPr>
            <w:r w:rsidRPr="001819B6">
              <w:rPr>
                <w:rFonts w:ascii="Calibri" w:hAnsi="Calibri" w:cs="Calibri"/>
                <w:sz w:val="18"/>
                <w:szCs w:val="18"/>
              </w:rPr>
              <w:t xml:space="preserve">                                                                                                                     </w:t>
            </w:r>
            <w:r>
              <w:rPr>
                <w:rFonts w:ascii="Calibri" w:hAnsi="Calibri" w:cs="Calibri"/>
                <w:sz w:val="18"/>
                <w:szCs w:val="18"/>
              </w:rPr>
              <w:t xml:space="preserve">                               </w:t>
            </w:r>
            <w:r w:rsidRPr="00042378">
              <w:rPr>
                <w:rFonts w:ascii="Calibri" w:hAnsi="Calibri" w:cs="Calibri"/>
                <w:b/>
                <w:bCs/>
                <w:sz w:val="22"/>
                <w:szCs w:val="22"/>
              </w:rPr>
              <w:t>TOTAL</w:t>
            </w:r>
          </w:p>
          <w:p w14:paraId="2A90CBBA" w14:textId="55319C88" w:rsidR="00042378" w:rsidRPr="00042378" w:rsidRDefault="00042378" w:rsidP="00551387">
            <w:pPr>
              <w:rPr>
                <w:rFonts w:ascii="Calibri" w:hAnsi="Calibri" w:cs="Calibri"/>
                <w:b/>
                <w:bCs/>
                <w:sz w:val="22"/>
                <w:szCs w:val="22"/>
              </w:rPr>
            </w:pPr>
          </w:p>
        </w:tc>
        <w:tc>
          <w:tcPr>
            <w:tcW w:w="1366" w:type="dxa"/>
          </w:tcPr>
          <w:p w14:paraId="0FE45E7D" w14:textId="77777777" w:rsidR="007153FD" w:rsidRPr="001819B6" w:rsidRDefault="007153FD" w:rsidP="00551387">
            <w:pPr>
              <w:rPr>
                <w:rFonts w:ascii="Calibri" w:hAnsi="Calibri" w:cs="Calibri"/>
                <w:b/>
                <w:bCs/>
                <w:sz w:val="22"/>
                <w:szCs w:val="22"/>
              </w:rPr>
            </w:pPr>
          </w:p>
        </w:tc>
      </w:tr>
    </w:tbl>
    <w:p w14:paraId="7FC0E282" w14:textId="77777777" w:rsidR="00783B26" w:rsidRDefault="00783B26" w:rsidP="00783B26">
      <w:pPr>
        <w:pStyle w:val="NormalWeb"/>
        <w:rPr>
          <w:rFonts w:ascii="Calibri" w:hAnsi="Calibri" w:cs="Calibri"/>
          <w:b/>
          <w:bCs/>
          <w:color w:val="000000"/>
          <w:sz w:val="18"/>
          <w:szCs w:val="18"/>
        </w:rPr>
      </w:pPr>
    </w:p>
    <w:p w14:paraId="1077C959" w14:textId="07B9D8DA" w:rsidR="00783B26" w:rsidRPr="00092711" w:rsidRDefault="00783B26" w:rsidP="00783B26">
      <w:pPr>
        <w:pStyle w:val="NormalWeb"/>
        <w:rPr>
          <w:rFonts w:ascii="Calibri" w:hAnsi="Calibri" w:cs="Calibri"/>
          <w:color w:val="000000"/>
        </w:rPr>
      </w:pPr>
      <w:r w:rsidRPr="00092711">
        <w:rPr>
          <w:rFonts w:ascii="Calibri" w:hAnsi="Calibri" w:cs="Calibri"/>
          <w:b/>
          <w:bCs/>
          <w:color w:val="000000"/>
        </w:rPr>
        <w:t xml:space="preserve">Note to Examiner: </w:t>
      </w:r>
      <w:r w:rsidRPr="00092711">
        <w:rPr>
          <w:rFonts w:ascii="Calibri" w:hAnsi="Calibri" w:cs="Calibri"/>
          <w:color w:val="000000"/>
        </w:rPr>
        <w:t>Final mark is set at not more than 4 (</w:t>
      </w:r>
      <w:proofErr w:type="gramStart"/>
      <w:r w:rsidRPr="00092711">
        <w:rPr>
          <w:rFonts w:ascii="Calibri" w:hAnsi="Calibri" w:cs="Calibri"/>
          <w:color w:val="000000"/>
        </w:rPr>
        <w:t>i.e.</w:t>
      </w:r>
      <w:proofErr w:type="gramEnd"/>
      <w:r w:rsidRPr="00092711">
        <w:rPr>
          <w:rFonts w:ascii="Calibri" w:hAnsi="Calibri" w:cs="Calibri"/>
          <w:color w:val="000000"/>
        </w:rPr>
        <w:t xml:space="preserve"> if they score more, final mark is still 4) </w:t>
      </w:r>
    </w:p>
    <w:p w14:paraId="0770AB9D" w14:textId="7DF14FE5" w:rsidR="007153FD" w:rsidRDefault="007153FD">
      <w:pPr>
        <w:spacing w:after="160" w:line="259" w:lineRule="auto"/>
        <w:rPr>
          <w:rFonts w:ascii="Calibri" w:hAnsi="Calibri" w:cs="Calibri"/>
          <w:b/>
          <w:bCs/>
          <w:sz w:val="28"/>
          <w:szCs w:val="28"/>
        </w:rPr>
      </w:pPr>
    </w:p>
    <w:p w14:paraId="2D92EDEB" w14:textId="77777777" w:rsidR="007153FD" w:rsidRDefault="007153FD">
      <w:pPr>
        <w:spacing w:after="160" w:line="259" w:lineRule="auto"/>
        <w:rPr>
          <w:rFonts w:ascii="Calibri" w:hAnsi="Calibri" w:cs="Calibri"/>
          <w:b/>
          <w:bCs/>
          <w:sz w:val="28"/>
          <w:szCs w:val="28"/>
        </w:rPr>
      </w:pPr>
    </w:p>
    <w:p w14:paraId="73F3B8BD" w14:textId="40AB0893" w:rsidR="00042378" w:rsidRDefault="00042378">
      <w:pPr>
        <w:spacing w:after="160" w:line="259" w:lineRule="auto"/>
        <w:rPr>
          <w:rFonts w:ascii="Calibri" w:hAnsi="Calibri" w:cs="Calibri"/>
          <w:b/>
          <w:bCs/>
          <w:sz w:val="28"/>
          <w:szCs w:val="28"/>
        </w:rPr>
      </w:pPr>
    </w:p>
    <w:sectPr w:rsidR="0004237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1194" w14:textId="77777777" w:rsidR="00B0311B" w:rsidRDefault="00B0311B" w:rsidP="00CD6E00">
      <w:r>
        <w:separator/>
      </w:r>
    </w:p>
  </w:endnote>
  <w:endnote w:type="continuationSeparator" w:id="0">
    <w:p w14:paraId="43305DE0" w14:textId="77777777" w:rsidR="00B0311B" w:rsidRDefault="00B0311B" w:rsidP="00CD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75924"/>
      <w:docPartObj>
        <w:docPartGallery w:val="Page Numbers (Bottom of Page)"/>
        <w:docPartUnique/>
      </w:docPartObj>
    </w:sdtPr>
    <w:sdtEndPr>
      <w:rPr>
        <w:rFonts w:ascii="Calibri" w:hAnsi="Calibri" w:cs="Calibri"/>
        <w:noProof/>
        <w:sz w:val="18"/>
        <w:szCs w:val="18"/>
      </w:rPr>
    </w:sdtEndPr>
    <w:sdtContent>
      <w:p w14:paraId="2AB2C77B" w14:textId="16940C10" w:rsidR="003C15A4" w:rsidRPr="00CD6E00" w:rsidRDefault="003C15A4">
        <w:pPr>
          <w:pStyle w:val="Footer"/>
          <w:jc w:val="right"/>
          <w:rPr>
            <w:rFonts w:ascii="Calibri" w:hAnsi="Calibri" w:cs="Calibri"/>
            <w:sz w:val="18"/>
            <w:szCs w:val="18"/>
          </w:rPr>
        </w:pPr>
        <w:r w:rsidRPr="00CD6E00">
          <w:rPr>
            <w:rFonts w:ascii="Calibri" w:hAnsi="Calibri" w:cs="Calibri"/>
            <w:sz w:val="18"/>
            <w:szCs w:val="18"/>
          </w:rPr>
          <w:fldChar w:fldCharType="begin"/>
        </w:r>
        <w:r w:rsidRPr="00CD6E00">
          <w:rPr>
            <w:rFonts w:ascii="Calibri" w:hAnsi="Calibri" w:cs="Calibri"/>
            <w:sz w:val="18"/>
            <w:szCs w:val="18"/>
          </w:rPr>
          <w:instrText xml:space="preserve"> PAGE   \* MERGEFORMAT </w:instrText>
        </w:r>
        <w:r w:rsidRPr="00CD6E00">
          <w:rPr>
            <w:rFonts w:ascii="Calibri" w:hAnsi="Calibri" w:cs="Calibri"/>
            <w:sz w:val="18"/>
            <w:szCs w:val="18"/>
          </w:rPr>
          <w:fldChar w:fldCharType="separate"/>
        </w:r>
        <w:r w:rsidRPr="00CD6E00">
          <w:rPr>
            <w:rFonts w:ascii="Calibri" w:hAnsi="Calibri" w:cs="Calibri"/>
            <w:noProof/>
            <w:sz w:val="18"/>
            <w:szCs w:val="18"/>
          </w:rPr>
          <w:t>2</w:t>
        </w:r>
        <w:r w:rsidRPr="00CD6E00">
          <w:rPr>
            <w:rFonts w:ascii="Calibri" w:hAnsi="Calibri" w:cs="Calibri"/>
            <w:noProof/>
            <w:sz w:val="18"/>
            <w:szCs w:val="18"/>
          </w:rPr>
          <w:fldChar w:fldCharType="end"/>
        </w:r>
      </w:p>
    </w:sdtContent>
  </w:sdt>
  <w:p w14:paraId="6A97EC33" w14:textId="77777777" w:rsidR="003C15A4" w:rsidRDefault="003C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191B" w14:textId="77777777" w:rsidR="00B0311B" w:rsidRDefault="00B0311B" w:rsidP="00CD6E00">
      <w:r>
        <w:separator/>
      </w:r>
    </w:p>
  </w:footnote>
  <w:footnote w:type="continuationSeparator" w:id="0">
    <w:p w14:paraId="0B43AC54" w14:textId="77777777" w:rsidR="00B0311B" w:rsidRDefault="00B0311B" w:rsidP="00CD6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EEC"/>
    <w:multiLevelType w:val="hybridMultilevel"/>
    <w:tmpl w:val="AD1EEDE8"/>
    <w:lvl w:ilvl="0" w:tplc="C49C4EF6">
      <w:start w:val="1"/>
      <w:numFmt w:val="bullet"/>
      <w:lvlText w:val="-"/>
      <w:lvlJc w:val="left"/>
      <w:pPr>
        <w:ind w:left="2044" w:hanging="360"/>
      </w:pPr>
      <w:rPr>
        <w:rFonts w:ascii="Arial" w:eastAsia="Times New Roman" w:hAnsi="Arial" w:cs="Arial" w:hint="default"/>
      </w:rPr>
    </w:lvl>
    <w:lvl w:ilvl="1" w:tplc="0C090003" w:tentative="1">
      <w:start w:val="1"/>
      <w:numFmt w:val="bullet"/>
      <w:lvlText w:val="o"/>
      <w:lvlJc w:val="left"/>
      <w:pPr>
        <w:ind w:left="2764" w:hanging="360"/>
      </w:pPr>
      <w:rPr>
        <w:rFonts w:ascii="Courier New" w:hAnsi="Courier New" w:cs="Courier New" w:hint="default"/>
      </w:rPr>
    </w:lvl>
    <w:lvl w:ilvl="2" w:tplc="0C090005" w:tentative="1">
      <w:start w:val="1"/>
      <w:numFmt w:val="bullet"/>
      <w:lvlText w:val=""/>
      <w:lvlJc w:val="left"/>
      <w:pPr>
        <w:ind w:left="3484" w:hanging="360"/>
      </w:pPr>
      <w:rPr>
        <w:rFonts w:ascii="Wingdings" w:hAnsi="Wingdings" w:hint="default"/>
      </w:rPr>
    </w:lvl>
    <w:lvl w:ilvl="3" w:tplc="0C090001" w:tentative="1">
      <w:start w:val="1"/>
      <w:numFmt w:val="bullet"/>
      <w:lvlText w:val=""/>
      <w:lvlJc w:val="left"/>
      <w:pPr>
        <w:ind w:left="4204" w:hanging="360"/>
      </w:pPr>
      <w:rPr>
        <w:rFonts w:ascii="Symbol" w:hAnsi="Symbol" w:hint="default"/>
      </w:rPr>
    </w:lvl>
    <w:lvl w:ilvl="4" w:tplc="0C090003" w:tentative="1">
      <w:start w:val="1"/>
      <w:numFmt w:val="bullet"/>
      <w:lvlText w:val="o"/>
      <w:lvlJc w:val="left"/>
      <w:pPr>
        <w:ind w:left="4924" w:hanging="360"/>
      </w:pPr>
      <w:rPr>
        <w:rFonts w:ascii="Courier New" w:hAnsi="Courier New" w:cs="Courier New" w:hint="default"/>
      </w:rPr>
    </w:lvl>
    <w:lvl w:ilvl="5" w:tplc="0C090005" w:tentative="1">
      <w:start w:val="1"/>
      <w:numFmt w:val="bullet"/>
      <w:lvlText w:val=""/>
      <w:lvlJc w:val="left"/>
      <w:pPr>
        <w:ind w:left="5644" w:hanging="360"/>
      </w:pPr>
      <w:rPr>
        <w:rFonts w:ascii="Wingdings" w:hAnsi="Wingdings" w:hint="default"/>
      </w:rPr>
    </w:lvl>
    <w:lvl w:ilvl="6" w:tplc="0C090001" w:tentative="1">
      <w:start w:val="1"/>
      <w:numFmt w:val="bullet"/>
      <w:lvlText w:val=""/>
      <w:lvlJc w:val="left"/>
      <w:pPr>
        <w:ind w:left="6364" w:hanging="360"/>
      </w:pPr>
      <w:rPr>
        <w:rFonts w:ascii="Symbol" w:hAnsi="Symbol" w:hint="default"/>
      </w:rPr>
    </w:lvl>
    <w:lvl w:ilvl="7" w:tplc="0C090003" w:tentative="1">
      <w:start w:val="1"/>
      <w:numFmt w:val="bullet"/>
      <w:lvlText w:val="o"/>
      <w:lvlJc w:val="left"/>
      <w:pPr>
        <w:ind w:left="7084" w:hanging="360"/>
      </w:pPr>
      <w:rPr>
        <w:rFonts w:ascii="Courier New" w:hAnsi="Courier New" w:cs="Courier New" w:hint="default"/>
      </w:rPr>
    </w:lvl>
    <w:lvl w:ilvl="8" w:tplc="0C090005" w:tentative="1">
      <w:start w:val="1"/>
      <w:numFmt w:val="bullet"/>
      <w:lvlText w:val=""/>
      <w:lvlJc w:val="left"/>
      <w:pPr>
        <w:ind w:left="7804" w:hanging="360"/>
      </w:pPr>
      <w:rPr>
        <w:rFonts w:ascii="Wingdings" w:hAnsi="Wingdings" w:hint="default"/>
      </w:rPr>
    </w:lvl>
  </w:abstractNum>
  <w:abstractNum w:abstractNumId="1" w15:restartNumberingAfterBreak="0">
    <w:nsid w:val="02762929"/>
    <w:multiLevelType w:val="hybridMultilevel"/>
    <w:tmpl w:val="C98A61C6"/>
    <w:lvl w:ilvl="0" w:tplc="5832CAD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735E07"/>
    <w:multiLevelType w:val="hybridMultilevel"/>
    <w:tmpl w:val="D7986F2C"/>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A388E"/>
    <w:multiLevelType w:val="hybridMultilevel"/>
    <w:tmpl w:val="679EB9B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D7120E"/>
    <w:multiLevelType w:val="hybridMultilevel"/>
    <w:tmpl w:val="06380FEA"/>
    <w:lvl w:ilvl="0" w:tplc="B36CDCD2">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A82014A"/>
    <w:multiLevelType w:val="hybridMultilevel"/>
    <w:tmpl w:val="41B07292"/>
    <w:lvl w:ilvl="0" w:tplc="100C1CD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3F31F7"/>
    <w:multiLevelType w:val="hybridMultilevel"/>
    <w:tmpl w:val="44FA9386"/>
    <w:lvl w:ilvl="0" w:tplc="7E1463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07328"/>
    <w:multiLevelType w:val="hybridMultilevel"/>
    <w:tmpl w:val="1D661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AC5913"/>
    <w:multiLevelType w:val="hybridMultilevel"/>
    <w:tmpl w:val="E9C6D20A"/>
    <w:lvl w:ilvl="0" w:tplc="6B9A8B42">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EC66A4BE">
      <w:numFmt w:val="bullet"/>
      <w:lvlText w:val="•"/>
      <w:lvlJc w:val="left"/>
      <w:pPr>
        <w:ind w:left="1375" w:hanging="360"/>
      </w:pPr>
      <w:rPr>
        <w:lang w:val="en-US" w:eastAsia="en-US" w:bidi="ar-SA"/>
      </w:rPr>
    </w:lvl>
    <w:lvl w:ilvl="2" w:tplc="7C78A6E0">
      <w:numFmt w:val="bullet"/>
      <w:lvlText w:val="•"/>
      <w:lvlJc w:val="left"/>
      <w:pPr>
        <w:ind w:left="1930" w:hanging="360"/>
      </w:pPr>
      <w:rPr>
        <w:lang w:val="en-US" w:eastAsia="en-US" w:bidi="ar-SA"/>
      </w:rPr>
    </w:lvl>
    <w:lvl w:ilvl="3" w:tplc="840890DC">
      <w:numFmt w:val="bullet"/>
      <w:lvlText w:val="•"/>
      <w:lvlJc w:val="left"/>
      <w:pPr>
        <w:ind w:left="2485" w:hanging="360"/>
      </w:pPr>
      <w:rPr>
        <w:lang w:val="en-US" w:eastAsia="en-US" w:bidi="ar-SA"/>
      </w:rPr>
    </w:lvl>
    <w:lvl w:ilvl="4" w:tplc="AEDCD3E4">
      <w:numFmt w:val="bullet"/>
      <w:lvlText w:val="•"/>
      <w:lvlJc w:val="left"/>
      <w:pPr>
        <w:ind w:left="3040" w:hanging="360"/>
      </w:pPr>
      <w:rPr>
        <w:lang w:val="en-US" w:eastAsia="en-US" w:bidi="ar-SA"/>
      </w:rPr>
    </w:lvl>
    <w:lvl w:ilvl="5" w:tplc="734C9DBE">
      <w:numFmt w:val="bullet"/>
      <w:lvlText w:val="•"/>
      <w:lvlJc w:val="left"/>
      <w:pPr>
        <w:ind w:left="3596" w:hanging="360"/>
      </w:pPr>
      <w:rPr>
        <w:lang w:val="en-US" w:eastAsia="en-US" w:bidi="ar-SA"/>
      </w:rPr>
    </w:lvl>
    <w:lvl w:ilvl="6" w:tplc="0F4A10A8">
      <w:numFmt w:val="bullet"/>
      <w:lvlText w:val="•"/>
      <w:lvlJc w:val="left"/>
      <w:pPr>
        <w:ind w:left="4151" w:hanging="360"/>
      </w:pPr>
      <w:rPr>
        <w:lang w:val="en-US" w:eastAsia="en-US" w:bidi="ar-SA"/>
      </w:rPr>
    </w:lvl>
    <w:lvl w:ilvl="7" w:tplc="75BE856A">
      <w:numFmt w:val="bullet"/>
      <w:lvlText w:val="•"/>
      <w:lvlJc w:val="left"/>
      <w:pPr>
        <w:ind w:left="4706" w:hanging="360"/>
      </w:pPr>
      <w:rPr>
        <w:lang w:val="en-US" w:eastAsia="en-US" w:bidi="ar-SA"/>
      </w:rPr>
    </w:lvl>
    <w:lvl w:ilvl="8" w:tplc="9842B1C8">
      <w:numFmt w:val="bullet"/>
      <w:lvlText w:val="•"/>
      <w:lvlJc w:val="left"/>
      <w:pPr>
        <w:ind w:left="5261" w:hanging="360"/>
      </w:pPr>
      <w:rPr>
        <w:lang w:val="en-US" w:eastAsia="en-US" w:bidi="ar-SA"/>
      </w:rPr>
    </w:lvl>
  </w:abstractNum>
  <w:abstractNum w:abstractNumId="9" w15:restartNumberingAfterBreak="0">
    <w:nsid w:val="430F60F8"/>
    <w:multiLevelType w:val="hybridMultilevel"/>
    <w:tmpl w:val="93E65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7411BD"/>
    <w:multiLevelType w:val="hybridMultilevel"/>
    <w:tmpl w:val="515CA9B4"/>
    <w:lvl w:ilvl="0" w:tplc="1DAA8D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72EED"/>
    <w:multiLevelType w:val="hybridMultilevel"/>
    <w:tmpl w:val="CA584BDC"/>
    <w:lvl w:ilvl="0" w:tplc="E6F6EE54">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E4497"/>
    <w:multiLevelType w:val="hybridMultilevel"/>
    <w:tmpl w:val="7BE6BEAE"/>
    <w:lvl w:ilvl="0" w:tplc="1980A39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6C1D"/>
    <w:multiLevelType w:val="hybridMultilevel"/>
    <w:tmpl w:val="92C2A27C"/>
    <w:lvl w:ilvl="0" w:tplc="E4B815FA">
      <w:start w:val="1"/>
      <w:numFmt w:val="upp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F543B8"/>
    <w:multiLevelType w:val="hybridMultilevel"/>
    <w:tmpl w:val="78165E32"/>
    <w:lvl w:ilvl="0" w:tplc="388CA504">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1A5471F2">
      <w:numFmt w:val="bullet"/>
      <w:lvlText w:val="•"/>
      <w:lvlJc w:val="left"/>
      <w:pPr>
        <w:ind w:left="1375" w:hanging="360"/>
      </w:pPr>
      <w:rPr>
        <w:lang w:val="en-US" w:eastAsia="en-US" w:bidi="ar-SA"/>
      </w:rPr>
    </w:lvl>
    <w:lvl w:ilvl="2" w:tplc="EA6E243C">
      <w:numFmt w:val="bullet"/>
      <w:lvlText w:val="•"/>
      <w:lvlJc w:val="left"/>
      <w:pPr>
        <w:ind w:left="1930" w:hanging="360"/>
      </w:pPr>
      <w:rPr>
        <w:lang w:val="en-US" w:eastAsia="en-US" w:bidi="ar-SA"/>
      </w:rPr>
    </w:lvl>
    <w:lvl w:ilvl="3" w:tplc="8532536A">
      <w:numFmt w:val="bullet"/>
      <w:lvlText w:val="•"/>
      <w:lvlJc w:val="left"/>
      <w:pPr>
        <w:ind w:left="2485" w:hanging="360"/>
      </w:pPr>
      <w:rPr>
        <w:lang w:val="en-US" w:eastAsia="en-US" w:bidi="ar-SA"/>
      </w:rPr>
    </w:lvl>
    <w:lvl w:ilvl="4" w:tplc="9B52454E">
      <w:numFmt w:val="bullet"/>
      <w:lvlText w:val="•"/>
      <w:lvlJc w:val="left"/>
      <w:pPr>
        <w:ind w:left="3040" w:hanging="360"/>
      </w:pPr>
      <w:rPr>
        <w:lang w:val="en-US" w:eastAsia="en-US" w:bidi="ar-SA"/>
      </w:rPr>
    </w:lvl>
    <w:lvl w:ilvl="5" w:tplc="3036D4B4">
      <w:numFmt w:val="bullet"/>
      <w:lvlText w:val="•"/>
      <w:lvlJc w:val="left"/>
      <w:pPr>
        <w:ind w:left="3596" w:hanging="360"/>
      </w:pPr>
      <w:rPr>
        <w:lang w:val="en-US" w:eastAsia="en-US" w:bidi="ar-SA"/>
      </w:rPr>
    </w:lvl>
    <w:lvl w:ilvl="6" w:tplc="9648D580">
      <w:numFmt w:val="bullet"/>
      <w:lvlText w:val="•"/>
      <w:lvlJc w:val="left"/>
      <w:pPr>
        <w:ind w:left="4151" w:hanging="360"/>
      </w:pPr>
      <w:rPr>
        <w:lang w:val="en-US" w:eastAsia="en-US" w:bidi="ar-SA"/>
      </w:rPr>
    </w:lvl>
    <w:lvl w:ilvl="7" w:tplc="20DABA7A">
      <w:numFmt w:val="bullet"/>
      <w:lvlText w:val="•"/>
      <w:lvlJc w:val="left"/>
      <w:pPr>
        <w:ind w:left="4706" w:hanging="360"/>
      </w:pPr>
      <w:rPr>
        <w:lang w:val="en-US" w:eastAsia="en-US" w:bidi="ar-SA"/>
      </w:rPr>
    </w:lvl>
    <w:lvl w:ilvl="8" w:tplc="6C92A7EC">
      <w:numFmt w:val="bullet"/>
      <w:lvlText w:val="•"/>
      <w:lvlJc w:val="left"/>
      <w:pPr>
        <w:ind w:left="5261" w:hanging="360"/>
      </w:pPr>
      <w:rPr>
        <w:lang w:val="en-US" w:eastAsia="en-US" w:bidi="ar-SA"/>
      </w:rPr>
    </w:lvl>
  </w:abstractNum>
  <w:abstractNum w:abstractNumId="15" w15:restartNumberingAfterBreak="0">
    <w:nsid w:val="63573FA4"/>
    <w:multiLevelType w:val="hybridMultilevel"/>
    <w:tmpl w:val="4ABC993C"/>
    <w:lvl w:ilvl="0" w:tplc="1F349778">
      <w:numFmt w:val="bullet"/>
      <w:lvlText w:val=""/>
      <w:lvlJc w:val="left"/>
      <w:pPr>
        <w:ind w:left="479" w:hanging="360"/>
      </w:pPr>
      <w:rPr>
        <w:rFonts w:ascii="Symbol" w:eastAsia="Symbol" w:hAnsi="Symbol" w:cs="Symbol" w:hint="default"/>
        <w:w w:val="100"/>
        <w:sz w:val="24"/>
        <w:szCs w:val="24"/>
        <w:lang w:val="en-US" w:eastAsia="en-US" w:bidi="en-US"/>
      </w:rPr>
    </w:lvl>
    <w:lvl w:ilvl="1" w:tplc="6FA21340">
      <w:numFmt w:val="bullet"/>
      <w:lvlText w:val="•"/>
      <w:lvlJc w:val="left"/>
      <w:pPr>
        <w:ind w:left="1459" w:hanging="360"/>
      </w:pPr>
      <w:rPr>
        <w:lang w:val="en-US" w:eastAsia="en-US" w:bidi="en-US"/>
      </w:rPr>
    </w:lvl>
    <w:lvl w:ilvl="2" w:tplc="D858573E">
      <w:numFmt w:val="bullet"/>
      <w:lvlText w:val="•"/>
      <w:lvlJc w:val="left"/>
      <w:pPr>
        <w:ind w:left="2438" w:hanging="360"/>
      </w:pPr>
      <w:rPr>
        <w:lang w:val="en-US" w:eastAsia="en-US" w:bidi="en-US"/>
      </w:rPr>
    </w:lvl>
    <w:lvl w:ilvl="3" w:tplc="3698ED54">
      <w:numFmt w:val="bullet"/>
      <w:lvlText w:val="•"/>
      <w:lvlJc w:val="left"/>
      <w:pPr>
        <w:ind w:left="3417" w:hanging="360"/>
      </w:pPr>
      <w:rPr>
        <w:lang w:val="en-US" w:eastAsia="en-US" w:bidi="en-US"/>
      </w:rPr>
    </w:lvl>
    <w:lvl w:ilvl="4" w:tplc="4FA60910">
      <w:numFmt w:val="bullet"/>
      <w:lvlText w:val="•"/>
      <w:lvlJc w:val="left"/>
      <w:pPr>
        <w:ind w:left="4396" w:hanging="360"/>
      </w:pPr>
      <w:rPr>
        <w:lang w:val="en-US" w:eastAsia="en-US" w:bidi="en-US"/>
      </w:rPr>
    </w:lvl>
    <w:lvl w:ilvl="5" w:tplc="052E0984">
      <w:numFmt w:val="bullet"/>
      <w:lvlText w:val="•"/>
      <w:lvlJc w:val="left"/>
      <w:pPr>
        <w:ind w:left="5375" w:hanging="360"/>
      </w:pPr>
      <w:rPr>
        <w:lang w:val="en-US" w:eastAsia="en-US" w:bidi="en-US"/>
      </w:rPr>
    </w:lvl>
    <w:lvl w:ilvl="6" w:tplc="695C85B6">
      <w:numFmt w:val="bullet"/>
      <w:lvlText w:val="•"/>
      <w:lvlJc w:val="left"/>
      <w:pPr>
        <w:ind w:left="6354" w:hanging="360"/>
      </w:pPr>
      <w:rPr>
        <w:lang w:val="en-US" w:eastAsia="en-US" w:bidi="en-US"/>
      </w:rPr>
    </w:lvl>
    <w:lvl w:ilvl="7" w:tplc="33BC1E60">
      <w:numFmt w:val="bullet"/>
      <w:lvlText w:val="•"/>
      <w:lvlJc w:val="left"/>
      <w:pPr>
        <w:ind w:left="7333" w:hanging="360"/>
      </w:pPr>
      <w:rPr>
        <w:lang w:val="en-US" w:eastAsia="en-US" w:bidi="en-US"/>
      </w:rPr>
    </w:lvl>
    <w:lvl w:ilvl="8" w:tplc="D332C44A">
      <w:numFmt w:val="bullet"/>
      <w:lvlText w:val="•"/>
      <w:lvlJc w:val="left"/>
      <w:pPr>
        <w:ind w:left="8312" w:hanging="360"/>
      </w:pPr>
      <w:rPr>
        <w:lang w:val="en-US" w:eastAsia="en-US" w:bidi="en-US"/>
      </w:rPr>
    </w:lvl>
  </w:abstractNum>
  <w:abstractNum w:abstractNumId="16" w15:restartNumberingAfterBreak="0">
    <w:nsid w:val="64141A1A"/>
    <w:multiLevelType w:val="hybridMultilevel"/>
    <w:tmpl w:val="28802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D73D96"/>
    <w:multiLevelType w:val="hybridMultilevel"/>
    <w:tmpl w:val="E4681920"/>
    <w:lvl w:ilvl="0" w:tplc="448E56FC">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648CC456">
      <w:numFmt w:val="bullet"/>
      <w:lvlText w:val="•"/>
      <w:lvlJc w:val="left"/>
      <w:pPr>
        <w:ind w:left="1375" w:hanging="360"/>
      </w:pPr>
      <w:rPr>
        <w:lang w:val="en-US" w:eastAsia="en-US" w:bidi="ar-SA"/>
      </w:rPr>
    </w:lvl>
    <w:lvl w:ilvl="2" w:tplc="A4F4BA18">
      <w:numFmt w:val="bullet"/>
      <w:lvlText w:val="•"/>
      <w:lvlJc w:val="left"/>
      <w:pPr>
        <w:ind w:left="1930" w:hanging="360"/>
      </w:pPr>
      <w:rPr>
        <w:lang w:val="en-US" w:eastAsia="en-US" w:bidi="ar-SA"/>
      </w:rPr>
    </w:lvl>
    <w:lvl w:ilvl="3" w:tplc="B986F082">
      <w:numFmt w:val="bullet"/>
      <w:lvlText w:val="•"/>
      <w:lvlJc w:val="left"/>
      <w:pPr>
        <w:ind w:left="2485" w:hanging="360"/>
      </w:pPr>
      <w:rPr>
        <w:lang w:val="en-US" w:eastAsia="en-US" w:bidi="ar-SA"/>
      </w:rPr>
    </w:lvl>
    <w:lvl w:ilvl="4" w:tplc="714042FA">
      <w:numFmt w:val="bullet"/>
      <w:lvlText w:val="•"/>
      <w:lvlJc w:val="left"/>
      <w:pPr>
        <w:ind w:left="3040" w:hanging="360"/>
      </w:pPr>
      <w:rPr>
        <w:lang w:val="en-US" w:eastAsia="en-US" w:bidi="ar-SA"/>
      </w:rPr>
    </w:lvl>
    <w:lvl w:ilvl="5" w:tplc="CB4486EC">
      <w:numFmt w:val="bullet"/>
      <w:lvlText w:val="•"/>
      <w:lvlJc w:val="left"/>
      <w:pPr>
        <w:ind w:left="3596" w:hanging="360"/>
      </w:pPr>
      <w:rPr>
        <w:lang w:val="en-US" w:eastAsia="en-US" w:bidi="ar-SA"/>
      </w:rPr>
    </w:lvl>
    <w:lvl w:ilvl="6" w:tplc="794AA33A">
      <w:numFmt w:val="bullet"/>
      <w:lvlText w:val="•"/>
      <w:lvlJc w:val="left"/>
      <w:pPr>
        <w:ind w:left="4151" w:hanging="360"/>
      </w:pPr>
      <w:rPr>
        <w:lang w:val="en-US" w:eastAsia="en-US" w:bidi="ar-SA"/>
      </w:rPr>
    </w:lvl>
    <w:lvl w:ilvl="7" w:tplc="52C4830E">
      <w:numFmt w:val="bullet"/>
      <w:lvlText w:val="•"/>
      <w:lvlJc w:val="left"/>
      <w:pPr>
        <w:ind w:left="4706" w:hanging="360"/>
      </w:pPr>
      <w:rPr>
        <w:lang w:val="en-US" w:eastAsia="en-US" w:bidi="ar-SA"/>
      </w:rPr>
    </w:lvl>
    <w:lvl w:ilvl="8" w:tplc="0F163190">
      <w:numFmt w:val="bullet"/>
      <w:lvlText w:val="•"/>
      <w:lvlJc w:val="left"/>
      <w:pPr>
        <w:ind w:left="5261" w:hanging="360"/>
      </w:pPr>
      <w:rPr>
        <w:lang w:val="en-US" w:eastAsia="en-US" w:bidi="ar-SA"/>
      </w:rPr>
    </w:lvl>
  </w:abstractNum>
  <w:abstractNum w:abstractNumId="18" w15:restartNumberingAfterBreak="0">
    <w:nsid w:val="7562766D"/>
    <w:multiLevelType w:val="hybridMultilevel"/>
    <w:tmpl w:val="1EB09CE6"/>
    <w:lvl w:ilvl="0" w:tplc="C8145788">
      <w:numFmt w:val="bullet"/>
      <w:lvlText w:val="-"/>
      <w:lvlJc w:val="left"/>
      <w:pPr>
        <w:ind w:left="827" w:hanging="360"/>
      </w:pPr>
      <w:rPr>
        <w:rFonts w:ascii="Arial" w:eastAsia="Arial" w:hAnsi="Arial" w:cs="Arial" w:hint="default"/>
        <w:b w:val="0"/>
        <w:bCs w:val="0"/>
        <w:i w:val="0"/>
        <w:iCs w:val="0"/>
        <w:w w:val="99"/>
        <w:sz w:val="20"/>
        <w:szCs w:val="20"/>
        <w:lang w:val="en-US" w:eastAsia="en-US" w:bidi="ar-SA"/>
      </w:rPr>
    </w:lvl>
    <w:lvl w:ilvl="1" w:tplc="94143524">
      <w:numFmt w:val="bullet"/>
      <w:lvlText w:val="•"/>
      <w:lvlJc w:val="left"/>
      <w:pPr>
        <w:ind w:left="1375" w:hanging="360"/>
      </w:pPr>
      <w:rPr>
        <w:lang w:val="en-US" w:eastAsia="en-US" w:bidi="ar-SA"/>
      </w:rPr>
    </w:lvl>
    <w:lvl w:ilvl="2" w:tplc="10F0170E">
      <w:numFmt w:val="bullet"/>
      <w:lvlText w:val="•"/>
      <w:lvlJc w:val="left"/>
      <w:pPr>
        <w:ind w:left="1930" w:hanging="360"/>
      </w:pPr>
      <w:rPr>
        <w:lang w:val="en-US" w:eastAsia="en-US" w:bidi="ar-SA"/>
      </w:rPr>
    </w:lvl>
    <w:lvl w:ilvl="3" w:tplc="D172B6DE">
      <w:numFmt w:val="bullet"/>
      <w:lvlText w:val="•"/>
      <w:lvlJc w:val="left"/>
      <w:pPr>
        <w:ind w:left="2485" w:hanging="360"/>
      </w:pPr>
      <w:rPr>
        <w:lang w:val="en-US" w:eastAsia="en-US" w:bidi="ar-SA"/>
      </w:rPr>
    </w:lvl>
    <w:lvl w:ilvl="4" w:tplc="0D48DD3E">
      <w:numFmt w:val="bullet"/>
      <w:lvlText w:val="•"/>
      <w:lvlJc w:val="left"/>
      <w:pPr>
        <w:ind w:left="3040" w:hanging="360"/>
      </w:pPr>
      <w:rPr>
        <w:lang w:val="en-US" w:eastAsia="en-US" w:bidi="ar-SA"/>
      </w:rPr>
    </w:lvl>
    <w:lvl w:ilvl="5" w:tplc="3B547E66">
      <w:numFmt w:val="bullet"/>
      <w:lvlText w:val="•"/>
      <w:lvlJc w:val="left"/>
      <w:pPr>
        <w:ind w:left="3596" w:hanging="360"/>
      </w:pPr>
      <w:rPr>
        <w:lang w:val="en-US" w:eastAsia="en-US" w:bidi="ar-SA"/>
      </w:rPr>
    </w:lvl>
    <w:lvl w:ilvl="6" w:tplc="ACB2A99C">
      <w:numFmt w:val="bullet"/>
      <w:lvlText w:val="•"/>
      <w:lvlJc w:val="left"/>
      <w:pPr>
        <w:ind w:left="4151" w:hanging="360"/>
      </w:pPr>
      <w:rPr>
        <w:lang w:val="en-US" w:eastAsia="en-US" w:bidi="ar-SA"/>
      </w:rPr>
    </w:lvl>
    <w:lvl w:ilvl="7" w:tplc="6A1A04CA">
      <w:numFmt w:val="bullet"/>
      <w:lvlText w:val="•"/>
      <w:lvlJc w:val="left"/>
      <w:pPr>
        <w:ind w:left="4706" w:hanging="360"/>
      </w:pPr>
      <w:rPr>
        <w:lang w:val="en-US" w:eastAsia="en-US" w:bidi="ar-SA"/>
      </w:rPr>
    </w:lvl>
    <w:lvl w:ilvl="8" w:tplc="2214B1A0">
      <w:numFmt w:val="bullet"/>
      <w:lvlText w:val="•"/>
      <w:lvlJc w:val="left"/>
      <w:pPr>
        <w:ind w:left="5261" w:hanging="360"/>
      </w:pPr>
      <w:rPr>
        <w:lang w:val="en-US" w:eastAsia="en-US" w:bidi="ar-SA"/>
      </w:rPr>
    </w:lvl>
  </w:abstractNum>
  <w:abstractNum w:abstractNumId="19" w15:restartNumberingAfterBreak="0">
    <w:nsid w:val="75E81FA7"/>
    <w:multiLevelType w:val="hybridMultilevel"/>
    <w:tmpl w:val="0D9C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3D73B5"/>
    <w:multiLevelType w:val="hybridMultilevel"/>
    <w:tmpl w:val="81B0C810"/>
    <w:lvl w:ilvl="0" w:tplc="39442E6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6"/>
  </w:num>
  <w:num w:numId="4">
    <w:abstractNumId w:val="6"/>
  </w:num>
  <w:num w:numId="5">
    <w:abstractNumId w:val="2"/>
  </w:num>
  <w:num w:numId="6">
    <w:abstractNumId w:val="19"/>
  </w:num>
  <w:num w:numId="7">
    <w:abstractNumId w:val="9"/>
  </w:num>
  <w:num w:numId="8">
    <w:abstractNumId w:val="5"/>
  </w:num>
  <w:num w:numId="9">
    <w:abstractNumId w:val="1"/>
  </w:num>
  <w:num w:numId="10">
    <w:abstractNumId w:val="15"/>
  </w:num>
  <w:num w:numId="11">
    <w:abstractNumId w:val="10"/>
  </w:num>
  <w:num w:numId="12">
    <w:abstractNumId w:val="0"/>
  </w:num>
  <w:num w:numId="13">
    <w:abstractNumId w:val="3"/>
  </w:num>
  <w:num w:numId="14">
    <w:abstractNumId w:val="13"/>
  </w:num>
  <w:num w:numId="15">
    <w:abstractNumId w:val="12"/>
  </w:num>
  <w:num w:numId="16">
    <w:abstractNumId w:val="11"/>
  </w:num>
  <w:num w:numId="17">
    <w:abstractNumId w:val="17"/>
  </w:num>
  <w:num w:numId="18">
    <w:abstractNumId w:val="8"/>
  </w:num>
  <w:num w:numId="19">
    <w:abstractNumId w:val="14"/>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AB5"/>
    <w:rsid w:val="0000636F"/>
    <w:rsid w:val="00011863"/>
    <w:rsid w:val="00013E7C"/>
    <w:rsid w:val="000170AA"/>
    <w:rsid w:val="00022318"/>
    <w:rsid w:val="00024059"/>
    <w:rsid w:val="0004060B"/>
    <w:rsid w:val="00042378"/>
    <w:rsid w:val="00043A66"/>
    <w:rsid w:val="00047B94"/>
    <w:rsid w:val="0005210C"/>
    <w:rsid w:val="0006450B"/>
    <w:rsid w:val="0006674B"/>
    <w:rsid w:val="00075361"/>
    <w:rsid w:val="00082F0C"/>
    <w:rsid w:val="00092711"/>
    <w:rsid w:val="000A2372"/>
    <w:rsid w:val="000C45FF"/>
    <w:rsid w:val="000C63F9"/>
    <w:rsid w:val="000D468A"/>
    <w:rsid w:val="000D4C45"/>
    <w:rsid w:val="000D775E"/>
    <w:rsid w:val="000E284B"/>
    <w:rsid w:val="00100D77"/>
    <w:rsid w:val="001118E5"/>
    <w:rsid w:val="0012267A"/>
    <w:rsid w:val="00123D4D"/>
    <w:rsid w:val="001240DF"/>
    <w:rsid w:val="00127AB5"/>
    <w:rsid w:val="001546CA"/>
    <w:rsid w:val="00155B5D"/>
    <w:rsid w:val="001819B6"/>
    <w:rsid w:val="00187754"/>
    <w:rsid w:val="00191721"/>
    <w:rsid w:val="001A6FF7"/>
    <w:rsid w:val="001A74A3"/>
    <w:rsid w:val="001C5C31"/>
    <w:rsid w:val="001D34BF"/>
    <w:rsid w:val="001D4703"/>
    <w:rsid w:val="001E0D3D"/>
    <w:rsid w:val="002130D0"/>
    <w:rsid w:val="00214A72"/>
    <w:rsid w:val="00215C34"/>
    <w:rsid w:val="00221A61"/>
    <w:rsid w:val="00233A4C"/>
    <w:rsid w:val="00235B63"/>
    <w:rsid w:val="002600FD"/>
    <w:rsid w:val="0027256D"/>
    <w:rsid w:val="00277ADD"/>
    <w:rsid w:val="0028477D"/>
    <w:rsid w:val="00285E71"/>
    <w:rsid w:val="0029541A"/>
    <w:rsid w:val="00295601"/>
    <w:rsid w:val="002A3D7D"/>
    <w:rsid w:val="002B013D"/>
    <w:rsid w:val="002B60F9"/>
    <w:rsid w:val="002C2D66"/>
    <w:rsid w:val="002F1F25"/>
    <w:rsid w:val="003061AB"/>
    <w:rsid w:val="00312213"/>
    <w:rsid w:val="00316F65"/>
    <w:rsid w:val="003201E9"/>
    <w:rsid w:val="00323014"/>
    <w:rsid w:val="00323A09"/>
    <w:rsid w:val="003301A6"/>
    <w:rsid w:val="00331DD8"/>
    <w:rsid w:val="00351AC4"/>
    <w:rsid w:val="0035341F"/>
    <w:rsid w:val="003605EB"/>
    <w:rsid w:val="003669D3"/>
    <w:rsid w:val="00395880"/>
    <w:rsid w:val="003A00E0"/>
    <w:rsid w:val="003A2A68"/>
    <w:rsid w:val="003A461C"/>
    <w:rsid w:val="003B2B4B"/>
    <w:rsid w:val="003C15A4"/>
    <w:rsid w:val="003C1758"/>
    <w:rsid w:val="003C2588"/>
    <w:rsid w:val="003C2C6D"/>
    <w:rsid w:val="003E1A18"/>
    <w:rsid w:val="003E2E4A"/>
    <w:rsid w:val="003E72FC"/>
    <w:rsid w:val="003F0A26"/>
    <w:rsid w:val="003F14AA"/>
    <w:rsid w:val="00407D28"/>
    <w:rsid w:val="00412F47"/>
    <w:rsid w:val="0042596F"/>
    <w:rsid w:val="0043332B"/>
    <w:rsid w:val="004556D3"/>
    <w:rsid w:val="00455888"/>
    <w:rsid w:val="0046402E"/>
    <w:rsid w:val="00474792"/>
    <w:rsid w:val="004833B0"/>
    <w:rsid w:val="004B1062"/>
    <w:rsid w:val="004B230C"/>
    <w:rsid w:val="004D30E5"/>
    <w:rsid w:val="004D358D"/>
    <w:rsid w:val="004D437B"/>
    <w:rsid w:val="004D4495"/>
    <w:rsid w:val="004F3C6E"/>
    <w:rsid w:val="00502C5E"/>
    <w:rsid w:val="00505884"/>
    <w:rsid w:val="005105ED"/>
    <w:rsid w:val="005125E6"/>
    <w:rsid w:val="00526D86"/>
    <w:rsid w:val="005320A7"/>
    <w:rsid w:val="00553C66"/>
    <w:rsid w:val="00565EFA"/>
    <w:rsid w:val="00583894"/>
    <w:rsid w:val="00585454"/>
    <w:rsid w:val="005A75B8"/>
    <w:rsid w:val="005B6ACA"/>
    <w:rsid w:val="005B7033"/>
    <w:rsid w:val="005C06D5"/>
    <w:rsid w:val="005C6AD0"/>
    <w:rsid w:val="005C7A86"/>
    <w:rsid w:val="005D2B02"/>
    <w:rsid w:val="005D5D72"/>
    <w:rsid w:val="005F4B08"/>
    <w:rsid w:val="006054FA"/>
    <w:rsid w:val="006075C2"/>
    <w:rsid w:val="00610941"/>
    <w:rsid w:val="00622A07"/>
    <w:rsid w:val="00627A1A"/>
    <w:rsid w:val="00637DCA"/>
    <w:rsid w:val="0064626F"/>
    <w:rsid w:val="00655764"/>
    <w:rsid w:val="00670D1B"/>
    <w:rsid w:val="00680B0F"/>
    <w:rsid w:val="00686A62"/>
    <w:rsid w:val="006964B3"/>
    <w:rsid w:val="006A024A"/>
    <w:rsid w:val="006A6DEF"/>
    <w:rsid w:val="006A7C74"/>
    <w:rsid w:val="006E0233"/>
    <w:rsid w:val="006E5F68"/>
    <w:rsid w:val="007035E3"/>
    <w:rsid w:val="007122B0"/>
    <w:rsid w:val="007153FD"/>
    <w:rsid w:val="00722B68"/>
    <w:rsid w:val="00741DC0"/>
    <w:rsid w:val="0076255E"/>
    <w:rsid w:val="00783B26"/>
    <w:rsid w:val="00784D39"/>
    <w:rsid w:val="007901E0"/>
    <w:rsid w:val="00791C80"/>
    <w:rsid w:val="00796450"/>
    <w:rsid w:val="007B1544"/>
    <w:rsid w:val="007C0106"/>
    <w:rsid w:val="007C616D"/>
    <w:rsid w:val="007E12C1"/>
    <w:rsid w:val="007E722D"/>
    <w:rsid w:val="0080450A"/>
    <w:rsid w:val="008071B0"/>
    <w:rsid w:val="00817AA3"/>
    <w:rsid w:val="00865469"/>
    <w:rsid w:val="00865648"/>
    <w:rsid w:val="0087031E"/>
    <w:rsid w:val="00873BDF"/>
    <w:rsid w:val="00874704"/>
    <w:rsid w:val="00875E9B"/>
    <w:rsid w:val="0088028C"/>
    <w:rsid w:val="00881776"/>
    <w:rsid w:val="00887CB9"/>
    <w:rsid w:val="00891EC6"/>
    <w:rsid w:val="008A14CF"/>
    <w:rsid w:val="008A5B65"/>
    <w:rsid w:val="008C27E9"/>
    <w:rsid w:val="008C7349"/>
    <w:rsid w:val="008D3B82"/>
    <w:rsid w:val="008E2496"/>
    <w:rsid w:val="00916B87"/>
    <w:rsid w:val="00917CA2"/>
    <w:rsid w:val="00930A7C"/>
    <w:rsid w:val="009519F6"/>
    <w:rsid w:val="00953F62"/>
    <w:rsid w:val="00962A22"/>
    <w:rsid w:val="00973E5F"/>
    <w:rsid w:val="009801D7"/>
    <w:rsid w:val="00981045"/>
    <w:rsid w:val="00985ECC"/>
    <w:rsid w:val="009B27E1"/>
    <w:rsid w:val="009C310D"/>
    <w:rsid w:val="009C58B5"/>
    <w:rsid w:val="009C6890"/>
    <w:rsid w:val="009D5145"/>
    <w:rsid w:val="009E0273"/>
    <w:rsid w:val="009E6B1C"/>
    <w:rsid w:val="009F15E0"/>
    <w:rsid w:val="00A01204"/>
    <w:rsid w:val="00A15B95"/>
    <w:rsid w:val="00A22316"/>
    <w:rsid w:val="00A22894"/>
    <w:rsid w:val="00A22D91"/>
    <w:rsid w:val="00A50395"/>
    <w:rsid w:val="00A530FC"/>
    <w:rsid w:val="00A632A9"/>
    <w:rsid w:val="00A70CBC"/>
    <w:rsid w:val="00A71FCD"/>
    <w:rsid w:val="00A7552D"/>
    <w:rsid w:val="00A7594B"/>
    <w:rsid w:val="00A76182"/>
    <w:rsid w:val="00A8028C"/>
    <w:rsid w:val="00A95DF8"/>
    <w:rsid w:val="00A96334"/>
    <w:rsid w:val="00A971E8"/>
    <w:rsid w:val="00AB6271"/>
    <w:rsid w:val="00AB6AC4"/>
    <w:rsid w:val="00AC48E0"/>
    <w:rsid w:val="00AE293C"/>
    <w:rsid w:val="00AF27D3"/>
    <w:rsid w:val="00AF7CF2"/>
    <w:rsid w:val="00B01DAF"/>
    <w:rsid w:val="00B0311B"/>
    <w:rsid w:val="00B15CF9"/>
    <w:rsid w:val="00B21118"/>
    <w:rsid w:val="00B22267"/>
    <w:rsid w:val="00B23BEE"/>
    <w:rsid w:val="00B263C3"/>
    <w:rsid w:val="00B4068D"/>
    <w:rsid w:val="00B4085B"/>
    <w:rsid w:val="00B57C3A"/>
    <w:rsid w:val="00B6155A"/>
    <w:rsid w:val="00B70AC3"/>
    <w:rsid w:val="00B72146"/>
    <w:rsid w:val="00B72FB8"/>
    <w:rsid w:val="00B814F4"/>
    <w:rsid w:val="00B87F20"/>
    <w:rsid w:val="00B940F1"/>
    <w:rsid w:val="00BC4459"/>
    <w:rsid w:val="00BD263B"/>
    <w:rsid w:val="00BD7C54"/>
    <w:rsid w:val="00BE468D"/>
    <w:rsid w:val="00C040B9"/>
    <w:rsid w:val="00C056AD"/>
    <w:rsid w:val="00C05A63"/>
    <w:rsid w:val="00C07F98"/>
    <w:rsid w:val="00C110B2"/>
    <w:rsid w:val="00C154F3"/>
    <w:rsid w:val="00C24236"/>
    <w:rsid w:val="00C24F66"/>
    <w:rsid w:val="00C30288"/>
    <w:rsid w:val="00C302A8"/>
    <w:rsid w:val="00C40B78"/>
    <w:rsid w:val="00C66FA0"/>
    <w:rsid w:val="00C75671"/>
    <w:rsid w:val="00C75E62"/>
    <w:rsid w:val="00CA100F"/>
    <w:rsid w:val="00CA375D"/>
    <w:rsid w:val="00CB17F7"/>
    <w:rsid w:val="00CC754C"/>
    <w:rsid w:val="00CD25A9"/>
    <w:rsid w:val="00CD55D8"/>
    <w:rsid w:val="00CD62B9"/>
    <w:rsid w:val="00CD6E00"/>
    <w:rsid w:val="00CE0C29"/>
    <w:rsid w:val="00CF2A92"/>
    <w:rsid w:val="00CF368C"/>
    <w:rsid w:val="00D20187"/>
    <w:rsid w:val="00D21A97"/>
    <w:rsid w:val="00D21F19"/>
    <w:rsid w:val="00D2368C"/>
    <w:rsid w:val="00D247B2"/>
    <w:rsid w:val="00D46B6F"/>
    <w:rsid w:val="00D50D21"/>
    <w:rsid w:val="00D52C7F"/>
    <w:rsid w:val="00D538AA"/>
    <w:rsid w:val="00D53C99"/>
    <w:rsid w:val="00D57F4F"/>
    <w:rsid w:val="00D64304"/>
    <w:rsid w:val="00D673F2"/>
    <w:rsid w:val="00D752C9"/>
    <w:rsid w:val="00D80A89"/>
    <w:rsid w:val="00D85CD8"/>
    <w:rsid w:val="00D93F10"/>
    <w:rsid w:val="00DC58C9"/>
    <w:rsid w:val="00DE5124"/>
    <w:rsid w:val="00E0284B"/>
    <w:rsid w:val="00E34D7B"/>
    <w:rsid w:val="00E666B1"/>
    <w:rsid w:val="00E7217A"/>
    <w:rsid w:val="00E748D7"/>
    <w:rsid w:val="00E74A52"/>
    <w:rsid w:val="00E9570B"/>
    <w:rsid w:val="00E97230"/>
    <w:rsid w:val="00E97EC3"/>
    <w:rsid w:val="00EB1455"/>
    <w:rsid w:val="00EB31EB"/>
    <w:rsid w:val="00EB5B18"/>
    <w:rsid w:val="00ED3E35"/>
    <w:rsid w:val="00EF0CAA"/>
    <w:rsid w:val="00EF1C5E"/>
    <w:rsid w:val="00F2342F"/>
    <w:rsid w:val="00F45FDC"/>
    <w:rsid w:val="00F4733A"/>
    <w:rsid w:val="00F51BA3"/>
    <w:rsid w:val="00F53011"/>
    <w:rsid w:val="00F56B8C"/>
    <w:rsid w:val="00F60317"/>
    <w:rsid w:val="00F70C08"/>
    <w:rsid w:val="00F84EB6"/>
    <w:rsid w:val="00FB7F3F"/>
    <w:rsid w:val="00FD4463"/>
    <w:rsid w:val="00FF28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DE86"/>
  <w15:chartTrackingRefBased/>
  <w15:docId w15:val="{70B20AE0-AA00-48EB-B36F-38C389B6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D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unhideWhenUsed/>
    <w:qFormat/>
    <w:rsid w:val="00A971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A52"/>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A76182"/>
    <w:rPr>
      <w:sz w:val="16"/>
      <w:szCs w:val="16"/>
    </w:rPr>
  </w:style>
  <w:style w:type="paragraph" w:styleId="CommentText">
    <w:name w:val="annotation text"/>
    <w:basedOn w:val="Normal"/>
    <w:link w:val="CommentTextChar"/>
    <w:uiPriority w:val="99"/>
    <w:semiHidden/>
    <w:unhideWhenUsed/>
    <w:rsid w:val="00A76182"/>
    <w:rPr>
      <w:sz w:val="20"/>
      <w:szCs w:val="20"/>
    </w:rPr>
  </w:style>
  <w:style w:type="character" w:customStyle="1" w:styleId="CommentTextChar">
    <w:name w:val="Comment Text Char"/>
    <w:basedOn w:val="DefaultParagraphFont"/>
    <w:link w:val="CommentText"/>
    <w:uiPriority w:val="99"/>
    <w:semiHidden/>
    <w:rsid w:val="00A7618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6182"/>
    <w:rPr>
      <w:b/>
      <w:bCs/>
    </w:rPr>
  </w:style>
  <w:style w:type="character" w:customStyle="1" w:styleId="CommentSubjectChar">
    <w:name w:val="Comment Subject Char"/>
    <w:basedOn w:val="CommentTextChar"/>
    <w:link w:val="CommentSubject"/>
    <w:uiPriority w:val="99"/>
    <w:semiHidden/>
    <w:rsid w:val="00A76182"/>
    <w:rPr>
      <w:rFonts w:ascii="Times New Roman" w:eastAsia="Times New Roman" w:hAnsi="Times New Roman" w:cs="Times New Roman"/>
      <w:b/>
      <w:bCs/>
      <w:sz w:val="20"/>
      <w:szCs w:val="20"/>
      <w:lang w:eastAsia="en-AU"/>
    </w:rPr>
  </w:style>
  <w:style w:type="table" w:styleId="TableGrid">
    <w:name w:val="Table Grid"/>
    <w:basedOn w:val="TableNormal"/>
    <w:uiPriority w:val="39"/>
    <w:rsid w:val="003F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18"/>
    <w:pPr>
      <w:ind w:left="720"/>
      <w:contextualSpacing/>
    </w:pPr>
  </w:style>
  <w:style w:type="paragraph" w:styleId="NormalWeb">
    <w:name w:val="Normal (Web)"/>
    <w:basedOn w:val="Normal"/>
    <w:uiPriority w:val="99"/>
    <w:unhideWhenUsed/>
    <w:rsid w:val="00AC48E0"/>
  </w:style>
  <w:style w:type="paragraph" w:styleId="Revision">
    <w:name w:val="Revision"/>
    <w:hidden/>
    <w:uiPriority w:val="99"/>
    <w:semiHidden/>
    <w:rsid w:val="004D30E5"/>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D6E00"/>
    <w:pPr>
      <w:tabs>
        <w:tab w:val="center" w:pos="4513"/>
        <w:tab w:val="right" w:pos="9026"/>
      </w:tabs>
    </w:pPr>
  </w:style>
  <w:style w:type="character" w:customStyle="1" w:styleId="HeaderChar">
    <w:name w:val="Header Char"/>
    <w:basedOn w:val="DefaultParagraphFont"/>
    <w:link w:val="Header"/>
    <w:uiPriority w:val="99"/>
    <w:rsid w:val="00CD6E00"/>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D6E00"/>
    <w:pPr>
      <w:tabs>
        <w:tab w:val="center" w:pos="4513"/>
        <w:tab w:val="right" w:pos="9026"/>
      </w:tabs>
    </w:pPr>
  </w:style>
  <w:style w:type="character" w:customStyle="1" w:styleId="FooterChar">
    <w:name w:val="Footer Char"/>
    <w:basedOn w:val="DefaultParagraphFont"/>
    <w:link w:val="Footer"/>
    <w:uiPriority w:val="99"/>
    <w:rsid w:val="00CD6E00"/>
    <w:rPr>
      <w:rFonts w:ascii="Times New Roman" w:eastAsia="Times New Roman" w:hAnsi="Times New Roman" w:cs="Times New Roman"/>
      <w:sz w:val="24"/>
      <w:szCs w:val="24"/>
      <w:lang w:eastAsia="en-AU"/>
    </w:rPr>
  </w:style>
  <w:style w:type="paragraph" w:styleId="BodyText">
    <w:name w:val="Body Text"/>
    <w:basedOn w:val="Normal"/>
    <w:link w:val="BodyTextChar"/>
    <w:uiPriority w:val="1"/>
    <w:semiHidden/>
    <w:unhideWhenUsed/>
    <w:qFormat/>
    <w:rsid w:val="006964B3"/>
    <w:pPr>
      <w:widowControl w:val="0"/>
      <w:autoSpaceDE w:val="0"/>
      <w:autoSpaceDN w:val="0"/>
    </w:pPr>
    <w:rPr>
      <w:rFonts w:ascii="Calibri" w:eastAsia="Calibri" w:hAnsi="Calibri" w:cs="Calibri"/>
      <w:i/>
      <w:sz w:val="28"/>
      <w:szCs w:val="28"/>
      <w:lang w:bidi="en-AU"/>
    </w:rPr>
  </w:style>
  <w:style w:type="character" w:customStyle="1" w:styleId="BodyTextChar">
    <w:name w:val="Body Text Char"/>
    <w:basedOn w:val="DefaultParagraphFont"/>
    <w:link w:val="BodyText"/>
    <w:uiPriority w:val="1"/>
    <w:semiHidden/>
    <w:rsid w:val="006964B3"/>
    <w:rPr>
      <w:rFonts w:ascii="Calibri" w:eastAsia="Calibri" w:hAnsi="Calibri" w:cs="Calibri"/>
      <w:i/>
      <w:sz w:val="28"/>
      <w:szCs w:val="28"/>
      <w:lang w:eastAsia="en-AU" w:bidi="en-AU"/>
    </w:rPr>
  </w:style>
  <w:style w:type="character" w:styleId="Emphasis">
    <w:name w:val="Emphasis"/>
    <w:basedOn w:val="DefaultParagraphFont"/>
    <w:uiPriority w:val="20"/>
    <w:qFormat/>
    <w:rsid w:val="003C15A4"/>
    <w:rPr>
      <w:i/>
      <w:iCs/>
    </w:rPr>
  </w:style>
  <w:style w:type="paragraph" w:styleId="NoSpacing">
    <w:name w:val="No Spacing"/>
    <w:uiPriority w:val="1"/>
    <w:qFormat/>
    <w:rsid w:val="003C15A4"/>
    <w:pPr>
      <w:spacing w:after="0" w:line="240" w:lineRule="auto"/>
    </w:pPr>
    <w:rPr>
      <w:rFonts w:ascii="Times New Roman" w:hAnsi="Times New Roman" w:cs="Times New Roman"/>
      <w:sz w:val="24"/>
      <w:szCs w:val="24"/>
      <w:lang w:eastAsia="en-AU"/>
    </w:rPr>
  </w:style>
  <w:style w:type="paragraph" w:customStyle="1" w:styleId="TableParagraph">
    <w:name w:val="Table Paragraph"/>
    <w:basedOn w:val="Normal"/>
    <w:uiPriority w:val="1"/>
    <w:qFormat/>
    <w:rsid w:val="005C7A86"/>
    <w:pPr>
      <w:widowControl w:val="0"/>
      <w:autoSpaceDE w:val="0"/>
      <w:autoSpaceDN w:val="0"/>
    </w:pPr>
    <w:rPr>
      <w:rFonts w:ascii="Arial" w:eastAsia="Arial" w:hAnsi="Arial" w:cs="Arial"/>
      <w:sz w:val="22"/>
      <w:szCs w:val="22"/>
      <w:lang w:val="en-US" w:eastAsia="en-US"/>
    </w:rPr>
  </w:style>
  <w:style w:type="table" w:customStyle="1" w:styleId="TableGrid1">
    <w:name w:val="Table Grid1"/>
    <w:basedOn w:val="TableNormal"/>
    <w:next w:val="TableGrid"/>
    <w:uiPriority w:val="39"/>
    <w:rsid w:val="002847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0C0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0A7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B1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1E8"/>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4677">
      <w:bodyDiv w:val="1"/>
      <w:marLeft w:val="0"/>
      <w:marRight w:val="0"/>
      <w:marTop w:val="0"/>
      <w:marBottom w:val="0"/>
      <w:divBdr>
        <w:top w:val="none" w:sz="0" w:space="0" w:color="auto"/>
        <w:left w:val="none" w:sz="0" w:space="0" w:color="auto"/>
        <w:bottom w:val="none" w:sz="0" w:space="0" w:color="auto"/>
        <w:right w:val="none" w:sz="0" w:space="0" w:color="auto"/>
      </w:divBdr>
    </w:div>
    <w:div w:id="300311478">
      <w:bodyDiv w:val="1"/>
      <w:marLeft w:val="0"/>
      <w:marRight w:val="0"/>
      <w:marTop w:val="0"/>
      <w:marBottom w:val="0"/>
      <w:divBdr>
        <w:top w:val="none" w:sz="0" w:space="0" w:color="auto"/>
        <w:left w:val="none" w:sz="0" w:space="0" w:color="auto"/>
        <w:bottom w:val="none" w:sz="0" w:space="0" w:color="auto"/>
        <w:right w:val="none" w:sz="0" w:space="0" w:color="auto"/>
      </w:divBdr>
    </w:div>
    <w:div w:id="331762312">
      <w:bodyDiv w:val="1"/>
      <w:marLeft w:val="0"/>
      <w:marRight w:val="0"/>
      <w:marTop w:val="0"/>
      <w:marBottom w:val="0"/>
      <w:divBdr>
        <w:top w:val="none" w:sz="0" w:space="0" w:color="auto"/>
        <w:left w:val="none" w:sz="0" w:space="0" w:color="auto"/>
        <w:bottom w:val="none" w:sz="0" w:space="0" w:color="auto"/>
        <w:right w:val="none" w:sz="0" w:space="0" w:color="auto"/>
      </w:divBdr>
    </w:div>
    <w:div w:id="358972234">
      <w:bodyDiv w:val="1"/>
      <w:marLeft w:val="0"/>
      <w:marRight w:val="0"/>
      <w:marTop w:val="0"/>
      <w:marBottom w:val="0"/>
      <w:divBdr>
        <w:top w:val="none" w:sz="0" w:space="0" w:color="auto"/>
        <w:left w:val="none" w:sz="0" w:space="0" w:color="auto"/>
        <w:bottom w:val="none" w:sz="0" w:space="0" w:color="auto"/>
        <w:right w:val="none" w:sz="0" w:space="0" w:color="auto"/>
      </w:divBdr>
    </w:div>
    <w:div w:id="430129540">
      <w:bodyDiv w:val="1"/>
      <w:marLeft w:val="0"/>
      <w:marRight w:val="0"/>
      <w:marTop w:val="0"/>
      <w:marBottom w:val="0"/>
      <w:divBdr>
        <w:top w:val="none" w:sz="0" w:space="0" w:color="auto"/>
        <w:left w:val="none" w:sz="0" w:space="0" w:color="auto"/>
        <w:bottom w:val="none" w:sz="0" w:space="0" w:color="auto"/>
        <w:right w:val="none" w:sz="0" w:space="0" w:color="auto"/>
      </w:divBdr>
    </w:div>
    <w:div w:id="747965909">
      <w:bodyDiv w:val="1"/>
      <w:marLeft w:val="0"/>
      <w:marRight w:val="0"/>
      <w:marTop w:val="0"/>
      <w:marBottom w:val="0"/>
      <w:divBdr>
        <w:top w:val="none" w:sz="0" w:space="0" w:color="auto"/>
        <w:left w:val="none" w:sz="0" w:space="0" w:color="auto"/>
        <w:bottom w:val="none" w:sz="0" w:space="0" w:color="auto"/>
        <w:right w:val="none" w:sz="0" w:space="0" w:color="auto"/>
      </w:divBdr>
    </w:div>
    <w:div w:id="750738649">
      <w:bodyDiv w:val="1"/>
      <w:marLeft w:val="0"/>
      <w:marRight w:val="0"/>
      <w:marTop w:val="0"/>
      <w:marBottom w:val="0"/>
      <w:divBdr>
        <w:top w:val="none" w:sz="0" w:space="0" w:color="auto"/>
        <w:left w:val="none" w:sz="0" w:space="0" w:color="auto"/>
        <w:bottom w:val="none" w:sz="0" w:space="0" w:color="auto"/>
        <w:right w:val="none" w:sz="0" w:space="0" w:color="auto"/>
      </w:divBdr>
    </w:div>
    <w:div w:id="920217389">
      <w:bodyDiv w:val="1"/>
      <w:marLeft w:val="0"/>
      <w:marRight w:val="0"/>
      <w:marTop w:val="0"/>
      <w:marBottom w:val="0"/>
      <w:divBdr>
        <w:top w:val="none" w:sz="0" w:space="0" w:color="auto"/>
        <w:left w:val="none" w:sz="0" w:space="0" w:color="auto"/>
        <w:bottom w:val="none" w:sz="0" w:space="0" w:color="auto"/>
        <w:right w:val="none" w:sz="0" w:space="0" w:color="auto"/>
      </w:divBdr>
    </w:div>
    <w:div w:id="1011952807">
      <w:bodyDiv w:val="1"/>
      <w:marLeft w:val="0"/>
      <w:marRight w:val="0"/>
      <w:marTop w:val="0"/>
      <w:marBottom w:val="0"/>
      <w:divBdr>
        <w:top w:val="none" w:sz="0" w:space="0" w:color="auto"/>
        <w:left w:val="none" w:sz="0" w:space="0" w:color="auto"/>
        <w:bottom w:val="none" w:sz="0" w:space="0" w:color="auto"/>
        <w:right w:val="none" w:sz="0" w:space="0" w:color="auto"/>
      </w:divBdr>
    </w:div>
    <w:div w:id="1097484805">
      <w:bodyDiv w:val="1"/>
      <w:marLeft w:val="0"/>
      <w:marRight w:val="0"/>
      <w:marTop w:val="0"/>
      <w:marBottom w:val="0"/>
      <w:divBdr>
        <w:top w:val="none" w:sz="0" w:space="0" w:color="auto"/>
        <w:left w:val="none" w:sz="0" w:space="0" w:color="auto"/>
        <w:bottom w:val="none" w:sz="0" w:space="0" w:color="auto"/>
        <w:right w:val="none" w:sz="0" w:space="0" w:color="auto"/>
      </w:divBdr>
      <w:divsChild>
        <w:div w:id="666205925">
          <w:marLeft w:val="0"/>
          <w:marRight w:val="0"/>
          <w:marTop w:val="0"/>
          <w:marBottom w:val="0"/>
          <w:divBdr>
            <w:top w:val="none" w:sz="0" w:space="0" w:color="auto"/>
            <w:left w:val="none" w:sz="0" w:space="0" w:color="auto"/>
            <w:bottom w:val="none" w:sz="0" w:space="0" w:color="auto"/>
            <w:right w:val="none" w:sz="0" w:space="0" w:color="auto"/>
          </w:divBdr>
        </w:div>
      </w:divsChild>
    </w:div>
    <w:div w:id="1114593038">
      <w:bodyDiv w:val="1"/>
      <w:marLeft w:val="0"/>
      <w:marRight w:val="0"/>
      <w:marTop w:val="0"/>
      <w:marBottom w:val="0"/>
      <w:divBdr>
        <w:top w:val="none" w:sz="0" w:space="0" w:color="auto"/>
        <w:left w:val="none" w:sz="0" w:space="0" w:color="auto"/>
        <w:bottom w:val="none" w:sz="0" w:space="0" w:color="auto"/>
        <w:right w:val="none" w:sz="0" w:space="0" w:color="auto"/>
      </w:divBdr>
    </w:div>
    <w:div w:id="1145704662">
      <w:bodyDiv w:val="1"/>
      <w:marLeft w:val="0"/>
      <w:marRight w:val="0"/>
      <w:marTop w:val="0"/>
      <w:marBottom w:val="0"/>
      <w:divBdr>
        <w:top w:val="none" w:sz="0" w:space="0" w:color="auto"/>
        <w:left w:val="none" w:sz="0" w:space="0" w:color="auto"/>
        <w:bottom w:val="none" w:sz="0" w:space="0" w:color="auto"/>
        <w:right w:val="none" w:sz="0" w:space="0" w:color="auto"/>
      </w:divBdr>
    </w:div>
    <w:div w:id="1228111180">
      <w:bodyDiv w:val="1"/>
      <w:marLeft w:val="0"/>
      <w:marRight w:val="0"/>
      <w:marTop w:val="0"/>
      <w:marBottom w:val="0"/>
      <w:divBdr>
        <w:top w:val="none" w:sz="0" w:space="0" w:color="auto"/>
        <w:left w:val="none" w:sz="0" w:space="0" w:color="auto"/>
        <w:bottom w:val="none" w:sz="0" w:space="0" w:color="auto"/>
        <w:right w:val="none" w:sz="0" w:space="0" w:color="auto"/>
      </w:divBdr>
    </w:div>
    <w:div w:id="1605309607">
      <w:bodyDiv w:val="1"/>
      <w:marLeft w:val="0"/>
      <w:marRight w:val="0"/>
      <w:marTop w:val="0"/>
      <w:marBottom w:val="0"/>
      <w:divBdr>
        <w:top w:val="none" w:sz="0" w:space="0" w:color="auto"/>
        <w:left w:val="none" w:sz="0" w:space="0" w:color="auto"/>
        <w:bottom w:val="none" w:sz="0" w:space="0" w:color="auto"/>
        <w:right w:val="none" w:sz="0" w:space="0" w:color="auto"/>
      </w:divBdr>
    </w:div>
    <w:div w:id="1622417086">
      <w:bodyDiv w:val="1"/>
      <w:marLeft w:val="0"/>
      <w:marRight w:val="0"/>
      <w:marTop w:val="0"/>
      <w:marBottom w:val="0"/>
      <w:divBdr>
        <w:top w:val="none" w:sz="0" w:space="0" w:color="auto"/>
        <w:left w:val="none" w:sz="0" w:space="0" w:color="auto"/>
        <w:bottom w:val="none" w:sz="0" w:space="0" w:color="auto"/>
        <w:right w:val="none" w:sz="0" w:space="0" w:color="auto"/>
      </w:divBdr>
    </w:div>
    <w:div w:id="1694040849">
      <w:bodyDiv w:val="1"/>
      <w:marLeft w:val="0"/>
      <w:marRight w:val="0"/>
      <w:marTop w:val="0"/>
      <w:marBottom w:val="0"/>
      <w:divBdr>
        <w:top w:val="none" w:sz="0" w:space="0" w:color="auto"/>
        <w:left w:val="none" w:sz="0" w:space="0" w:color="auto"/>
        <w:bottom w:val="none" w:sz="0" w:space="0" w:color="auto"/>
        <w:right w:val="none" w:sz="0" w:space="0" w:color="auto"/>
      </w:divBdr>
    </w:div>
    <w:div w:id="1946570055">
      <w:bodyDiv w:val="1"/>
      <w:marLeft w:val="0"/>
      <w:marRight w:val="0"/>
      <w:marTop w:val="0"/>
      <w:marBottom w:val="0"/>
      <w:divBdr>
        <w:top w:val="none" w:sz="0" w:space="0" w:color="auto"/>
        <w:left w:val="none" w:sz="0" w:space="0" w:color="auto"/>
        <w:bottom w:val="none" w:sz="0" w:space="0" w:color="auto"/>
        <w:right w:val="none" w:sz="0" w:space="0" w:color="auto"/>
      </w:divBdr>
    </w:div>
    <w:div w:id="2109883827">
      <w:bodyDiv w:val="1"/>
      <w:marLeft w:val="0"/>
      <w:marRight w:val="0"/>
      <w:marTop w:val="0"/>
      <w:marBottom w:val="0"/>
      <w:divBdr>
        <w:top w:val="none" w:sz="0" w:space="0" w:color="auto"/>
        <w:left w:val="none" w:sz="0" w:space="0" w:color="auto"/>
        <w:bottom w:val="none" w:sz="0" w:space="0" w:color="auto"/>
        <w:right w:val="none" w:sz="0" w:space="0" w:color="auto"/>
      </w:divBdr>
    </w:div>
    <w:div w:id="213910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772F0-CDF3-4748-8A93-E0094CCB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Yin-Lan Soon</dc:creator>
  <cp:keywords/>
  <dc:description/>
  <cp:lastModifiedBy>Branighan, Roisin</cp:lastModifiedBy>
  <cp:revision>33</cp:revision>
  <cp:lastPrinted>2021-11-21T20:20:00Z</cp:lastPrinted>
  <dcterms:created xsi:type="dcterms:W3CDTF">2022-11-06T03:08:00Z</dcterms:created>
  <dcterms:modified xsi:type="dcterms:W3CDTF">2022-11-29T04:09:00Z</dcterms:modified>
</cp:coreProperties>
</file>