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21329" w14:textId="2DB0ECAB" w:rsidR="00CF5563" w:rsidRPr="00801311" w:rsidRDefault="00CF5563" w:rsidP="00CF5563">
      <w:pPr>
        <w:pStyle w:val="Heading1"/>
        <w:spacing w:before="64"/>
        <w:ind w:left="0"/>
        <w:rPr>
          <w:sz w:val="40"/>
          <w:szCs w:val="40"/>
        </w:rPr>
      </w:pPr>
      <w:r w:rsidRPr="00801311">
        <w:rPr>
          <w:sz w:val="40"/>
          <w:szCs w:val="40"/>
        </w:rPr>
        <w:t>MODIFIED</w:t>
      </w:r>
      <w:r w:rsidRPr="00801311">
        <w:rPr>
          <w:spacing w:val="-5"/>
          <w:sz w:val="40"/>
          <w:szCs w:val="40"/>
        </w:rPr>
        <w:t xml:space="preserve"> </w:t>
      </w:r>
      <w:r w:rsidRPr="00801311">
        <w:rPr>
          <w:sz w:val="40"/>
          <w:szCs w:val="40"/>
        </w:rPr>
        <w:t>ESSAY</w:t>
      </w:r>
      <w:r w:rsidRPr="00801311">
        <w:rPr>
          <w:spacing w:val="-7"/>
          <w:sz w:val="40"/>
          <w:szCs w:val="40"/>
        </w:rPr>
        <w:t xml:space="preserve"> </w:t>
      </w:r>
      <w:r w:rsidRPr="00801311">
        <w:rPr>
          <w:sz w:val="40"/>
          <w:szCs w:val="40"/>
        </w:rPr>
        <w:t>QUESTION</w:t>
      </w:r>
      <w:r w:rsidRPr="00801311">
        <w:rPr>
          <w:spacing w:val="-5"/>
          <w:sz w:val="40"/>
          <w:szCs w:val="40"/>
        </w:rPr>
        <w:t xml:space="preserve"> </w:t>
      </w:r>
      <w:r w:rsidR="00C5305A">
        <w:rPr>
          <w:spacing w:val="-10"/>
          <w:sz w:val="40"/>
          <w:szCs w:val="40"/>
        </w:rPr>
        <w:t>3</w:t>
      </w:r>
      <w:r w:rsidRPr="00801311">
        <w:rPr>
          <w:spacing w:val="-10"/>
          <w:sz w:val="40"/>
          <w:szCs w:val="40"/>
        </w:rPr>
        <w:tab/>
        <w:t>(</w:t>
      </w:r>
      <w:r w:rsidR="00C5305A">
        <w:rPr>
          <w:spacing w:val="-10"/>
          <w:sz w:val="40"/>
          <w:szCs w:val="40"/>
        </w:rPr>
        <w:t>25</w:t>
      </w:r>
      <w:r w:rsidRPr="00801311">
        <w:rPr>
          <w:spacing w:val="-10"/>
          <w:sz w:val="40"/>
          <w:szCs w:val="40"/>
        </w:rPr>
        <w:t xml:space="preserve"> marks)</w:t>
      </w:r>
    </w:p>
    <w:p w14:paraId="54A8691C" w14:textId="41CEC73D" w:rsidR="00563E06" w:rsidRDefault="00563E06" w:rsidP="00EF6949">
      <w:pPr>
        <w:spacing w:after="0" w:line="240" w:lineRule="auto"/>
        <w:jc w:val="both"/>
        <w:rPr>
          <w:rFonts w:ascii="Times New Roman" w:hAnsi="Times New Roman" w:cs="Times New Roman"/>
          <w:sz w:val="24"/>
          <w:szCs w:val="24"/>
        </w:rPr>
      </w:pPr>
    </w:p>
    <w:p w14:paraId="2B559C2B" w14:textId="77777777" w:rsidR="00C5305A" w:rsidRPr="009C692B" w:rsidRDefault="00C5305A" w:rsidP="00EF6949">
      <w:pPr>
        <w:spacing w:after="0" w:line="240" w:lineRule="auto"/>
        <w:jc w:val="both"/>
        <w:rPr>
          <w:rFonts w:ascii="Times New Roman" w:hAnsi="Times New Roman" w:cs="Times New Roman"/>
          <w:sz w:val="24"/>
          <w:szCs w:val="24"/>
        </w:rPr>
      </w:pPr>
    </w:p>
    <w:p w14:paraId="22463EC8" w14:textId="77777777" w:rsidR="00C5305A" w:rsidRPr="00C73B41" w:rsidRDefault="00C5305A" w:rsidP="00C5305A">
      <w:pPr>
        <w:widowControl w:val="0"/>
        <w:autoSpaceDE w:val="0"/>
        <w:autoSpaceDN w:val="0"/>
        <w:spacing w:after="0" w:line="240" w:lineRule="auto"/>
        <w:jc w:val="both"/>
        <w:rPr>
          <w:rFonts w:ascii="Arial" w:eastAsia="Arial" w:hAnsi="Arial" w:cs="Arial"/>
          <w:kern w:val="0"/>
          <w:sz w:val="24"/>
          <w:szCs w:val="24"/>
          <w:lang w:val="en-US"/>
          <w14:ligatures w14:val="none"/>
        </w:rPr>
      </w:pPr>
      <w:bookmarkStart w:id="0" w:name="_Hlk147485441"/>
      <w:r w:rsidRPr="00C73B41">
        <w:rPr>
          <w:rFonts w:ascii="Arial" w:eastAsia="Arial" w:hAnsi="Arial" w:cs="Arial"/>
          <w:kern w:val="0"/>
          <w:sz w:val="24"/>
          <w:szCs w:val="24"/>
          <w:lang w:val="en-US"/>
          <w14:ligatures w14:val="none"/>
        </w:rPr>
        <w:t xml:space="preserve">You are a junior consultant working in Consultation Liaison Psychiatry service in a large metropolitan public hospital. You have received an urgent referral to assess Carol, a 72-year-old woman admitted under a surgical team. She is 1-day post-operative following the internal fixation of a fractured neck of femur. The team are seeking an assessment of Carol’s mental state as she has become very teary and asking to go home. </w:t>
      </w:r>
    </w:p>
    <w:p w14:paraId="7BE348E8" w14:textId="77777777" w:rsidR="00C5305A" w:rsidRPr="00C73B41" w:rsidRDefault="00C5305A" w:rsidP="00C5305A">
      <w:pPr>
        <w:widowControl w:val="0"/>
        <w:autoSpaceDE w:val="0"/>
        <w:autoSpaceDN w:val="0"/>
        <w:spacing w:after="0" w:line="240" w:lineRule="auto"/>
        <w:jc w:val="both"/>
        <w:rPr>
          <w:rFonts w:ascii="Arial" w:eastAsia="Arial" w:hAnsi="Arial" w:cs="Arial"/>
          <w:kern w:val="0"/>
          <w:sz w:val="24"/>
          <w:szCs w:val="24"/>
          <w:lang w:val="en-US"/>
          <w14:ligatures w14:val="none"/>
        </w:rPr>
      </w:pPr>
    </w:p>
    <w:p w14:paraId="5970ECB5" w14:textId="77777777" w:rsidR="00C5305A" w:rsidRPr="00C73B41" w:rsidRDefault="00C5305A" w:rsidP="00C5305A">
      <w:pPr>
        <w:widowControl w:val="0"/>
        <w:autoSpaceDE w:val="0"/>
        <w:autoSpaceDN w:val="0"/>
        <w:spacing w:after="0" w:line="240" w:lineRule="auto"/>
        <w:jc w:val="both"/>
        <w:rPr>
          <w:rFonts w:ascii="Arial" w:eastAsia="Arial" w:hAnsi="Arial" w:cs="Arial"/>
          <w:kern w:val="0"/>
          <w:sz w:val="24"/>
          <w:szCs w:val="24"/>
          <w:lang w:val="en-US"/>
          <w14:ligatures w14:val="none"/>
        </w:rPr>
      </w:pPr>
      <w:r w:rsidRPr="00C73B41">
        <w:rPr>
          <w:rFonts w:ascii="Arial" w:eastAsia="Arial" w:hAnsi="Arial" w:cs="Arial"/>
          <w:kern w:val="0"/>
          <w:sz w:val="24"/>
          <w:szCs w:val="24"/>
          <w:lang w:val="en-US"/>
          <w14:ligatures w14:val="none"/>
        </w:rPr>
        <w:t xml:space="preserve">The patient has been described in the notes as being previously “in great health for her age”, but the admitting RMO has documented that her son had expressed concern that over the last 6 months, his mother has lost weight, become more withdrawn and has been taking much less care of her appearance. She has lived alone since the death of her husband approximately 2 years ago. The son in not aware of any previous mental health diagnosis. </w:t>
      </w:r>
    </w:p>
    <w:p w14:paraId="5C35C27B" w14:textId="77777777" w:rsidR="00C5305A" w:rsidRPr="00C73B41" w:rsidRDefault="00C5305A" w:rsidP="00C5305A">
      <w:pPr>
        <w:widowControl w:val="0"/>
        <w:autoSpaceDE w:val="0"/>
        <w:autoSpaceDN w:val="0"/>
        <w:spacing w:after="0" w:line="240" w:lineRule="auto"/>
        <w:jc w:val="both"/>
        <w:rPr>
          <w:rFonts w:ascii="Arial" w:eastAsia="Arial" w:hAnsi="Arial" w:cs="Arial"/>
          <w:kern w:val="0"/>
          <w:sz w:val="24"/>
          <w:szCs w:val="24"/>
          <w:lang w:val="en-US"/>
          <w14:ligatures w14:val="none"/>
        </w:rPr>
      </w:pPr>
    </w:p>
    <w:p w14:paraId="1572C3A6" w14:textId="77777777" w:rsidR="00C5305A" w:rsidRPr="00C73B41" w:rsidRDefault="00C5305A" w:rsidP="00C5305A">
      <w:pPr>
        <w:widowControl w:val="0"/>
        <w:autoSpaceDE w:val="0"/>
        <w:autoSpaceDN w:val="0"/>
        <w:spacing w:after="0" w:line="240" w:lineRule="auto"/>
        <w:jc w:val="both"/>
        <w:rPr>
          <w:rFonts w:ascii="Arial" w:eastAsia="Arial" w:hAnsi="Arial" w:cs="Arial"/>
          <w:kern w:val="0"/>
          <w:sz w:val="24"/>
          <w:szCs w:val="24"/>
          <w:lang w:val="en-US"/>
          <w14:ligatures w14:val="none"/>
        </w:rPr>
      </w:pPr>
      <w:r w:rsidRPr="00C73B41">
        <w:rPr>
          <w:rFonts w:ascii="Arial" w:eastAsia="Arial" w:hAnsi="Arial" w:cs="Arial"/>
          <w:kern w:val="0"/>
          <w:sz w:val="24"/>
          <w:szCs w:val="24"/>
          <w:lang w:val="en-US"/>
          <w14:ligatures w14:val="none"/>
        </w:rPr>
        <w:t>Your registrar has gone to the ward to assess the patient, but calls you soon after, asking you to also attend urgently as the patient has become very distressed, agitated and aggressive during the initial assessment. The ward staff are asking for the patient to be sedated, have called security, and are demanding that the patient be scheduled under the mental health act so that she can be put in restraints. You are at the other end of the hospital approximately 5 to 10 minutes away.</w:t>
      </w:r>
    </w:p>
    <w:p w14:paraId="6E0D73C0" w14:textId="77777777" w:rsidR="00F84026" w:rsidRPr="00C73B41" w:rsidRDefault="00F84026" w:rsidP="00351A0B">
      <w:pPr>
        <w:spacing w:after="0" w:line="240" w:lineRule="auto"/>
        <w:jc w:val="both"/>
        <w:rPr>
          <w:rFonts w:ascii="Arial" w:hAnsi="Arial" w:cs="Arial"/>
          <w:b/>
          <w:bCs/>
          <w:sz w:val="24"/>
          <w:szCs w:val="24"/>
        </w:rPr>
      </w:pPr>
    </w:p>
    <w:bookmarkEnd w:id="0"/>
    <w:p w14:paraId="6B2F8111" w14:textId="60221A39" w:rsidR="00F84026" w:rsidRPr="00C73B41" w:rsidRDefault="00F84026" w:rsidP="00F84026">
      <w:pPr>
        <w:spacing w:after="0" w:line="240" w:lineRule="auto"/>
        <w:jc w:val="both"/>
        <w:rPr>
          <w:rFonts w:ascii="Arial" w:hAnsi="Arial" w:cs="Arial"/>
          <w:b/>
          <w:bCs/>
          <w:sz w:val="24"/>
          <w:szCs w:val="24"/>
        </w:rPr>
      </w:pPr>
      <w:r w:rsidRPr="00C73B41">
        <w:rPr>
          <w:rFonts w:ascii="Arial" w:hAnsi="Arial" w:cs="Arial"/>
          <w:b/>
          <w:bCs/>
          <w:sz w:val="24"/>
          <w:szCs w:val="24"/>
        </w:rPr>
        <w:t xml:space="preserve">Question </w:t>
      </w:r>
      <w:r w:rsidR="00C5305A" w:rsidRPr="00C73B41">
        <w:rPr>
          <w:rFonts w:ascii="Arial" w:hAnsi="Arial" w:cs="Arial"/>
          <w:b/>
          <w:bCs/>
          <w:sz w:val="24"/>
          <w:szCs w:val="24"/>
        </w:rPr>
        <w:t>3</w:t>
      </w:r>
      <w:r w:rsidRPr="00C73B41">
        <w:rPr>
          <w:rFonts w:ascii="Arial" w:hAnsi="Arial" w:cs="Arial"/>
          <w:b/>
          <w:bCs/>
          <w:sz w:val="24"/>
          <w:szCs w:val="24"/>
        </w:rPr>
        <w:t xml:space="preserve">.1  </w:t>
      </w:r>
    </w:p>
    <w:p w14:paraId="677FEB35" w14:textId="77777777" w:rsidR="009C692B" w:rsidRPr="00C73B41" w:rsidRDefault="009C692B" w:rsidP="00F84026">
      <w:pPr>
        <w:spacing w:after="0" w:line="240" w:lineRule="auto"/>
        <w:jc w:val="both"/>
        <w:rPr>
          <w:rFonts w:ascii="Arial" w:hAnsi="Arial" w:cs="Arial"/>
          <w:b/>
          <w:bCs/>
          <w:sz w:val="24"/>
          <w:szCs w:val="24"/>
        </w:rPr>
      </w:pPr>
    </w:p>
    <w:p w14:paraId="01CB1E88" w14:textId="32FD92C7" w:rsidR="00C5305A" w:rsidRPr="00C73B41" w:rsidRDefault="00C5305A" w:rsidP="00F84026">
      <w:pPr>
        <w:spacing w:after="0" w:line="240" w:lineRule="auto"/>
        <w:jc w:val="both"/>
        <w:rPr>
          <w:rFonts w:ascii="Arial" w:hAnsi="Arial" w:cs="Arial"/>
          <w:b/>
          <w:bCs/>
          <w:sz w:val="24"/>
          <w:szCs w:val="24"/>
        </w:rPr>
      </w:pPr>
      <w:r w:rsidRPr="00C73B41">
        <w:rPr>
          <w:rFonts w:ascii="Arial" w:hAnsi="Arial" w:cs="Arial"/>
          <w:b/>
          <w:bCs/>
          <w:sz w:val="24"/>
          <w:szCs w:val="24"/>
        </w:rPr>
        <w:t>Outline (list and justify) what specific information you need from the registrar at this point to assist in developing an appropriate plan to assist with the management of this situation. (5 Marks)</w:t>
      </w:r>
    </w:p>
    <w:p w14:paraId="0A366F8D" w14:textId="77777777" w:rsidR="00A21AF5" w:rsidRDefault="00A21AF5" w:rsidP="003C261E">
      <w:pPr>
        <w:spacing w:after="0" w:line="240" w:lineRule="auto"/>
        <w:jc w:val="both"/>
        <w:rPr>
          <w:rFonts w:ascii="Times New Roman" w:hAnsi="Times New Roman" w:cs="Times New Roman"/>
          <w:sz w:val="24"/>
          <w:szCs w:val="24"/>
        </w:rPr>
      </w:pPr>
    </w:p>
    <w:tbl>
      <w:tblPr>
        <w:tblStyle w:val="TableGrid2"/>
        <w:tblW w:w="9209" w:type="dxa"/>
        <w:tblLook w:val="04A0" w:firstRow="1" w:lastRow="0" w:firstColumn="1" w:lastColumn="0" w:noHBand="0" w:noVBand="1"/>
      </w:tblPr>
      <w:tblGrid>
        <w:gridCol w:w="7391"/>
        <w:gridCol w:w="700"/>
        <w:gridCol w:w="1118"/>
      </w:tblGrid>
      <w:tr w:rsidR="00C5305A" w:rsidRPr="00AD6F4B" w14:paraId="115EF1E0" w14:textId="77777777" w:rsidTr="009C692B">
        <w:tc>
          <w:tcPr>
            <w:tcW w:w="7391" w:type="dxa"/>
          </w:tcPr>
          <w:p w14:paraId="70D5D2D4" w14:textId="77777777" w:rsidR="00C5305A" w:rsidRPr="00AD6F4B" w:rsidRDefault="00C5305A" w:rsidP="00401F6E">
            <w:pPr>
              <w:autoSpaceDE w:val="0"/>
              <w:autoSpaceDN w:val="0"/>
              <w:adjustRightInd w:val="0"/>
              <w:rPr>
                <w:rFonts w:ascii="Arial" w:eastAsia="Calibri" w:hAnsi="Arial" w:cs="Arial"/>
                <w:color w:val="000000"/>
              </w:rPr>
            </w:pPr>
          </w:p>
        </w:tc>
        <w:tc>
          <w:tcPr>
            <w:tcW w:w="700" w:type="dxa"/>
          </w:tcPr>
          <w:p w14:paraId="560615F6" w14:textId="77777777" w:rsidR="00C5305A" w:rsidRPr="00AD6F4B" w:rsidRDefault="00C5305A" w:rsidP="00401F6E">
            <w:pPr>
              <w:autoSpaceDE w:val="0"/>
              <w:autoSpaceDN w:val="0"/>
              <w:adjustRightInd w:val="0"/>
              <w:rPr>
                <w:rFonts w:ascii="Arial" w:eastAsia="Calibri" w:hAnsi="Arial" w:cs="Arial"/>
              </w:rPr>
            </w:pPr>
          </w:p>
        </w:tc>
        <w:tc>
          <w:tcPr>
            <w:tcW w:w="1118" w:type="dxa"/>
          </w:tcPr>
          <w:p w14:paraId="42855D74" w14:textId="4435B905" w:rsidR="00C5305A" w:rsidRPr="00AD6F4B" w:rsidRDefault="009C692B" w:rsidP="00401F6E">
            <w:pPr>
              <w:autoSpaceDE w:val="0"/>
              <w:autoSpaceDN w:val="0"/>
              <w:adjustRightInd w:val="0"/>
              <w:rPr>
                <w:rFonts w:ascii="Arial" w:eastAsia="Calibri" w:hAnsi="Arial" w:cs="Arial"/>
              </w:rPr>
            </w:pPr>
            <w:r w:rsidRPr="00AD6F4B">
              <w:rPr>
                <w:rFonts w:ascii="Arial" w:eastAsia="Calibri" w:hAnsi="Arial" w:cs="Arial"/>
              </w:rPr>
              <w:t>Mark (Circle)</w:t>
            </w:r>
          </w:p>
        </w:tc>
      </w:tr>
      <w:tr w:rsidR="00C5305A" w:rsidRPr="00AD6F4B" w14:paraId="072732DD" w14:textId="77777777" w:rsidTr="009C692B">
        <w:tc>
          <w:tcPr>
            <w:tcW w:w="7391" w:type="dxa"/>
          </w:tcPr>
          <w:p w14:paraId="0271E3D6" w14:textId="77777777" w:rsidR="00C5305A" w:rsidRPr="00AD6F4B" w:rsidRDefault="00C5305A" w:rsidP="00401F6E">
            <w:pPr>
              <w:autoSpaceDE w:val="0"/>
              <w:autoSpaceDN w:val="0"/>
              <w:adjustRightInd w:val="0"/>
              <w:rPr>
                <w:rFonts w:ascii="Arial" w:eastAsia="Calibri" w:hAnsi="Arial" w:cs="Arial"/>
                <w:color w:val="000000"/>
              </w:rPr>
            </w:pPr>
            <w:r w:rsidRPr="00AD6F4B">
              <w:rPr>
                <w:rFonts w:ascii="Arial" w:eastAsia="Calibri" w:hAnsi="Arial" w:cs="Arial"/>
                <w:color w:val="000000"/>
              </w:rPr>
              <w:t xml:space="preserve">Risk </w:t>
            </w:r>
            <w:proofErr w:type="gramStart"/>
            <w:r w:rsidRPr="00AD6F4B">
              <w:rPr>
                <w:rFonts w:ascii="Arial" w:eastAsia="Calibri" w:hAnsi="Arial" w:cs="Arial"/>
                <w:color w:val="000000"/>
              </w:rPr>
              <w:t>assessment :</w:t>
            </w:r>
            <w:proofErr w:type="gramEnd"/>
          </w:p>
          <w:p w14:paraId="663E4AD4" w14:textId="77777777" w:rsidR="00C5305A" w:rsidRPr="00AD6F4B" w:rsidRDefault="00C5305A" w:rsidP="00C5305A">
            <w:pPr>
              <w:numPr>
                <w:ilvl w:val="0"/>
                <w:numId w:val="5"/>
              </w:numPr>
              <w:autoSpaceDE w:val="0"/>
              <w:autoSpaceDN w:val="0"/>
              <w:adjustRightInd w:val="0"/>
              <w:rPr>
                <w:rFonts w:ascii="Arial" w:eastAsia="Calibri" w:hAnsi="Arial" w:cs="Arial"/>
                <w:color w:val="000000"/>
              </w:rPr>
            </w:pPr>
            <w:r w:rsidRPr="00AD6F4B">
              <w:rPr>
                <w:rFonts w:ascii="Arial" w:eastAsia="Calibri" w:hAnsi="Arial" w:cs="Arial"/>
                <w:color w:val="000000"/>
              </w:rPr>
              <w:t>Is Carol at risk of hurting herself by either misadventure (trying to get out of bed?) or threatening/trying to harm herself</w:t>
            </w:r>
          </w:p>
          <w:p w14:paraId="7EC988CC" w14:textId="77777777" w:rsidR="00C5305A" w:rsidRPr="00AD6F4B" w:rsidRDefault="00C5305A" w:rsidP="00401F6E">
            <w:pPr>
              <w:autoSpaceDE w:val="0"/>
              <w:autoSpaceDN w:val="0"/>
              <w:adjustRightInd w:val="0"/>
              <w:ind w:left="720"/>
              <w:rPr>
                <w:rFonts w:ascii="Arial" w:eastAsia="Calibri" w:hAnsi="Arial" w:cs="Arial"/>
                <w:color w:val="000000"/>
              </w:rPr>
            </w:pPr>
          </w:p>
          <w:p w14:paraId="1491EC87" w14:textId="77777777" w:rsidR="00C5305A" w:rsidRPr="00AD6F4B" w:rsidRDefault="00C5305A" w:rsidP="00C5305A">
            <w:pPr>
              <w:numPr>
                <w:ilvl w:val="0"/>
                <w:numId w:val="5"/>
              </w:numPr>
              <w:autoSpaceDE w:val="0"/>
              <w:autoSpaceDN w:val="0"/>
              <w:adjustRightInd w:val="0"/>
              <w:rPr>
                <w:rFonts w:ascii="Arial" w:eastAsia="Calibri" w:hAnsi="Arial" w:cs="Arial"/>
                <w:color w:val="000000"/>
              </w:rPr>
            </w:pPr>
            <w:r w:rsidRPr="00AD6F4B">
              <w:rPr>
                <w:rFonts w:ascii="Arial" w:eastAsia="Calibri" w:hAnsi="Arial" w:cs="Arial"/>
                <w:color w:val="000000"/>
              </w:rPr>
              <w:t>Any risk of absconding/ leaving (assuming she can’t weight-bare – does she have a wheelchair, frame?</w:t>
            </w:r>
          </w:p>
          <w:p w14:paraId="3D2BB89B" w14:textId="77777777" w:rsidR="00C5305A" w:rsidRPr="00AD6F4B" w:rsidRDefault="00C5305A" w:rsidP="00401F6E">
            <w:pPr>
              <w:autoSpaceDE w:val="0"/>
              <w:autoSpaceDN w:val="0"/>
              <w:adjustRightInd w:val="0"/>
              <w:rPr>
                <w:rFonts w:ascii="Arial" w:eastAsia="Calibri" w:hAnsi="Arial" w:cs="Arial"/>
                <w:color w:val="000000"/>
              </w:rPr>
            </w:pPr>
          </w:p>
          <w:p w14:paraId="5155E9AD" w14:textId="77777777" w:rsidR="00C5305A" w:rsidRPr="00AD6F4B" w:rsidRDefault="00C5305A" w:rsidP="00C5305A">
            <w:pPr>
              <w:numPr>
                <w:ilvl w:val="0"/>
                <w:numId w:val="5"/>
              </w:numPr>
              <w:autoSpaceDE w:val="0"/>
              <w:autoSpaceDN w:val="0"/>
              <w:adjustRightInd w:val="0"/>
              <w:rPr>
                <w:rFonts w:ascii="Arial" w:eastAsia="Calibri" w:hAnsi="Arial" w:cs="Arial"/>
                <w:color w:val="000000"/>
              </w:rPr>
            </w:pPr>
            <w:r w:rsidRPr="00AD6F4B">
              <w:rPr>
                <w:rFonts w:ascii="Arial" w:eastAsia="Calibri" w:hAnsi="Arial" w:cs="Arial"/>
                <w:color w:val="000000"/>
              </w:rPr>
              <w:t xml:space="preserve">Is she threatening others? </w:t>
            </w:r>
            <w:proofErr w:type="spellStart"/>
            <w:r w:rsidRPr="00AD6F4B">
              <w:rPr>
                <w:rFonts w:ascii="Arial" w:eastAsia="Calibri" w:hAnsi="Arial" w:cs="Arial"/>
                <w:color w:val="000000"/>
              </w:rPr>
              <w:t>eg</w:t>
            </w:r>
            <w:proofErr w:type="spellEnd"/>
            <w:r w:rsidRPr="00AD6F4B">
              <w:rPr>
                <w:rFonts w:ascii="Arial" w:eastAsia="Calibri" w:hAnsi="Arial" w:cs="Arial"/>
                <w:color w:val="000000"/>
              </w:rPr>
              <w:t xml:space="preserve"> throwing objects, lashing out  </w:t>
            </w:r>
          </w:p>
          <w:p w14:paraId="67F263BE" w14:textId="77777777" w:rsidR="00C5305A" w:rsidRPr="00AD6F4B" w:rsidRDefault="00C5305A" w:rsidP="00401F6E">
            <w:pPr>
              <w:autoSpaceDE w:val="0"/>
              <w:autoSpaceDN w:val="0"/>
              <w:adjustRightInd w:val="0"/>
              <w:rPr>
                <w:rFonts w:ascii="Arial" w:eastAsia="Calibri" w:hAnsi="Arial" w:cs="Arial"/>
                <w:color w:val="000000"/>
              </w:rPr>
            </w:pPr>
          </w:p>
        </w:tc>
        <w:tc>
          <w:tcPr>
            <w:tcW w:w="700" w:type="dxa"/>
          </w:tcPr>
          <w:p w14:paraId="58E95E51" w14:textId="77777777" w:rsidR="00C5305A" w:rsidRPr="00AD6F4B" w:rsidRDefault="00C5305A" w:rsidP="00401F6E">
            <w:pPr>
              <w:autoSpaceDE w:val="0"/>
              <w:autoSpaceDN w:val="0"/>
              <w:adjustRightInd w:val="0"/>
              <w:rPr>
                <w:rFonts w:ascii="Arial" w:eastAsia="Calibri" w:hAnsi="Arial" w:cs="Arial"/>
              </w:rPr>
            </w:pPr>
            <w:r w:rsidRPr="00AD6F4B">
              <w:rPr>
                <w:rFonts w:ascii="Arial" w:eastAsia="Calibri" w:hAnsi="Arial" w:cs="Arial"/>
              </w:rPr>
              <w:t>2</w:t>
            </w:r>
          </w:p>
        </w:tc>
        <w:tc>
          <w:tcPr>
            <w:tcW w:w="1118" w:type="dxa"/>
          </w:tcPr>
          <w:p w14:paraId="0BD431A8" w14:textId="77777777" w:rsidR="00C5305A" w:rsidRPr="00AD6F4B" w:rsidRDefault="00C5305A" w:rsidP="00401F6E">
            <w:pPr>
              <w:autoSpaceDE w:val="0"/>
              <w:autoSpaceDN w:val="0"/>
              <w:adjustRightInd w:val="0"/>
              <w:rPr>
                <w:rFonts w:ascii="Arial" w:eastAsia="Calibri" w:hAnsi="Arial" w:cs="Arial"/>
              </w:rPr>
            </w:pPr>
            <w:r w:rsidRPr="00AD6F4B">
              <w:rPr>
                <w:rFonts w:ascii="Arial" w:eastAsia="Calibri" w:hAnsi="Arial" w:cs="Arial"/>
              </w:rPr>
              <w:t>0</w:t>
            </w:r>
          </w:p>
          <w:p w14:paraId="6681A08B" w14:textId="77777777" w:rsidR="00C5305A" w:rsidRPr="00AD6F4B" w:rsidRDefault="00C5305A" w:rsidP="00401F6E">
            <w:pPr>
              <w:autoSpaceDE w:val="0"/>
              <w:autoSpaceDN w:val="0"/>
              <w:adjustRightInd w:val="0"/>
              <w:rPr>
                <w:rFonts w:ascii="Arial" w:eastAsia="Calibri" w:hAnsi="Arial" w:cs="Arial"/>
              </w:rPr>
            </w:pPr>
            <w:r w:rsidRPr="00AD6F4B">
              <w:rPr>
                <w:rFonts w:ascii="Arial" w:eastAsia="Calibri" w:hAnsi="Arial" w:cs="Arial"/>
              </w:rPr>
              <w:t>1</w:t>
            </w:r>
          </w:p>
          <w:p w14:paraId="15F8DC46" w14:textId="77777777" w:rsidR="00C5305A" w:rsidRPr="00AD6F4B" w:rsidRDefault="00C5305A" w:rsidP="00401F6E">
            <w:pPr>
              <w:autoSpaceDE w:val="0"/>
              <w:autoSpaceDN w:val="0"/>
              <w:adjustRightInd w:val="0"/>
              <w:rPr>
                <w:rFonts w:ascii="Arial" w:eastAsia="Calibri" w:hAnsi="Arial" w:cs="Arial"/>
              </w:rPr>
            </w:pPr>
            <w:r w:rsidRPr="00AD6F4B">
              <w:rPr>
                <w:rFonts w:ascii="Arial" w:eastAsia="Calibri" w:hAnsi="Arial" w:cs="Arial"/>
              </w:rPr>
              <w:t>2</w:t>
            </w:r>
          </w:p>
        </w:tc>
      </w:tr>
      <w:tr w:rsidR="00C5305A" w:rsidRPr="00AD6F4B" w14:paraId="786E6780" w14:textId="77777777" w:rsidTr="009C692B">
        <w:tc>
          <w:tcPr>
            <w:tcW w:w="7391" w:type="dxa"/>
          </w:tcPr>
          <w:p w14:paraId="05D6FC11" w14:textId="77777777" w:rsidR="00C5305A" w:rsidRPr="00AD6F4B" w:rsidRDefault="00C5305A" w:rsidP="00401F6E">
            <w:pPr>
              <w:tabs>
                <w:tab w:val="left" w:pos="1800"/>
              </w:tabs>
              <w:autoSpaceDE w:val="0"/>
              <w:autoSpaceDN w:val="0"/>
              <w:adjustRightInd w:val="0"/>
              <w:rPr>
                <w:rFonts w:ascii="Arial" w:eastAsia="Calibri" w:hAnsi="Arial" w:cs="Arial"/>
                <w:color w:val="000000"/>
              </w:rPr>
            </w:pPr>
            <w:r w:rsidRPr="00AD6F4B">
              <w:rPr>
                <w:rFonts w:ascii="Arial" w:eastAsia="Calibri" w:hAnsi="Arial" w:cs="Arial"/>
                <w:color w:val="000000"/>
              </w:rPr>
              <w:t>Mental State – potential delirium</w:t>
            </w:r>
          </w:p>
          <w:p w14:paraId="2390B8FF" w14:textId="77777777" w:rsidR="00C5305A" w:rsidRPr="00AD6F4B" w:rsidRDefault="00C5305A" w:rsidP="00C5305A">
            <w:pPr>
              <w:numPr>
                <w:ilvl w:val="0"/>
                <w:numId w:val="5"/>
              </w:numPr>
              <w:tabs>
                <w:tab w:val="left" w:pos="1800"/>
              </w:tabs>
              <w:autoSpaceDE w:val="0"/>
              <w:autoSpaceDN w:val="0"/>
              <w:adjustRightInd w:val="0"/>
              <w:rPr>
                <w:rFonts w:ascii="Arial" w:eastAsia="Calibri" w:hAnsi="Arial" w:cs="Arial"/>
                <w:color w:val="000000"/>
              </w:rPr>
            </w:pPr>
            <w:r w:rsidRPr="00AD6F4B">
              <w:rPr>
                <w:rFonts w:ascii="Arial" w:eastAsia="Calibri" w:hAnsi="Arial" w:cs="Arial"/>
                <w:color w:val="000000"/>
              </w:rPr>
              <w:t xml:space="preserve">Orientation, fluctuations in presentation, altered level of consciousness </w:t>
            </w:r>
          </w:p>
          <w:p w14:paraId="0215D78C" w14:textId="77777777" w:rsidR="00C5305A" w:rsidRPr="00AD6F4B" w:rsidRDefault="00C5305A" w:rsidP="00C5305A">
            <w:pPr>
              <w:numPr>
                <w:ilvl w:val="0"/>
                <w:numId w:val="5"/>
              </w:numPr>
              <w:tabs>
                <w:tab w:val="left" w:pos="1800"/>
              </w:tabs>
              <w:autoSpaceDE w:val="0"/>
              <w:autoSpaceDN w:val="0"/>
              <w:adjustRightInd w:val="0"/>
              <w:rPr>
                <w:rFonts w:ascii="Arial" w:eastAsia="Calibri" w:hAnsi="Arial" w:cs="Arial"/>
                <w:color w:val="000000"/>
              </w:rPr>
            </w:pPr>
            <w:r w:rsidRPr="00AD6F4B">
              <w:rPr>
                <w:rFonts w:ascii="Arial" w:eastAsia="Calibri" w:hAnsi="Arial" w:cs="Arial"/>
                <w:color w:val="000000"/>
              </w:rPr>
              <w:t>Any concerns re other aspects of cognition</w:t>
            </w:r>
          </w:p>
          <w:p w14:paraId="1AFABF39" w14:textId="77777777" w:rsidR="00C5305A" w:rsidRPr="00AD6F4B" w:rsidRDefault="00C5305A" w:rsidP="00C5305A">
            <w:pPr>
              <w:numPr>
                <w:ilvl w:val="0"/>
                <w:numId w:val="5"/>
              </w:numPr>
              <w:tabs>
                <w:tab w:val="left" w:pos="1800"/>
              </w:tabs>
              <w:autoSpaceDE w:val="0"/>
              <w:autoSpaceDN w:val="0"/>
              <w:adjustRightInd w:val="0"/>
              <w:rPr>
                <w:rFonts w:ascii="Arial" w:eastAsia="Calibri" w:hAnsi="Arial" w:cs="Arial"/>
                <w:color w:val="000000"/>
              </w:rPr>
            </w:pPr>
            <w:r w:rsidRPr="00AD6F4B">
              <w:rPr>
                <w:rFonts w:ascii="Arial" w:eastAsia="Calibri" w:hAnsi="Arial" w:cs="Arial"/>
                <w:color w:val="000000"/>
              </w:rPr>
              <w:t xml:space="preserve">Evidence of hallucinations or delusions </w:t>
            </w:r>
          </w:p>
          <w:p w14:paraId="2086AB61" w14:textId="77777777" w:rsidR="00C5305A" w:rsidRPr="00AD6F4B" w:rsidRDefault="00C5305A" w:rsidP="00401F6E">
            <w:pPr>
              <w:autoSpaceDE w:val="0"/>
              <w:autoSpaceDN w:val="0"/>
              <w:adjustRightInd w:val="0"/>
              <w:rPr>
                <w:rFonts w:ascii="Arial" w:eastAsia="Calibri" w:hAnsi="Arial" w:cs="Arial"/>
              </w:rPr>
            </w:pPr>
          </w:p>
        </w:tc>
        <w:tc>
          <w:tcPr>
            <w:tcW w:w="700" w:type="dxa"/>
          </w:tcPr>
          <w:p w14:paraId="69695F29" w14:textId="77777777" w:rsidR="00C5305A" w:rsidRPr="00AD6F4B" w:rsidRDefault="00C5305A" w:rsidP="00401F6E">
            <w:pPr>
              <w:autoSpaceDE w:val="0"/>
              <w:autoSpaceDN w:val="0"/>
              <w:adjustRightInd w:val="0"/>
              <w:rPr>
                <w:rFonts w:ascii="Arial" w:eastAsia="Calibri" w:hAnsi="Arial" w:cs="Arial"/>
              </w:rPr>
            </w:pPr>
            <w:r w:rsidRPr="00AD6F4B">
              <w:rPr>
                <w:rFonts w:ascii="Arial" w:eastAsia="Calibri" w:hAnsi="Arial" w:cs="Arial"/>
              </w:rPr>
              <w:t>1</w:t>
            </w:r>
          </w:p>
        </w:tc>
        <w:tc>
          <w:tcPr>
            <w:tcW w:w="1118" w:type="dxa"/>
          </w:tcPr>
          <w:p w14:paraId="0A748735" w14:textId="77777777" w:rsidR="00C5305A" w:rsidRPr="00AD6F4B" w:rsidRDefault="00C5305A" w:rsidP="00401F6E">
            <w:pPr>
              <w:autoSpaceDE w:val="0"/>
              <w:autoSpaceDN w:val="0"/>
              <w:adjustRightInd w:val="0"/>
              <w:rPr>
                <w:rFonts w:ascii="Arial" w:eastAsia="Calibri" w:hAnsi="Arial" w:cs="Arial"/>
              </w:rPr>
            </w:pPr>
            <w:r w:rsidRPr="00AD6F4B">
              <w:rPr>
                <w:rFonts w:ascii="Arial" w:eastAsia="Calibri" w:hAnsi="Arial" w:cs="Arial"/>
              </w:rPr>
              <w:t>0</w:t>
            </w:r>
          </w:p>
          <w:p w14:paraId="3373B187" w14:textId="77777777" w:rsidR="00C5305A" w:rsidRPr="00AD6F4B" w:rsidRDefault="00C5305A" w:rsidP="00401F6E">
            <w:pPr>
              <w:autoSpaceDE w:val="0"/>
              <w:autoSpaceDN w:val="0"/>
              <w:adjustRightInd w:val="0"/>
              <w:rPr>
                <w:rFonts w:ascii="Arial" w:eastAsia="Calibri" w:hAnsi="Arial" w:cs="Arial"/>
              </w:rPr>
            </w:pPr>
            <w:r w:rsidRPr="00AD6F4B">
              <w:rPr>
                <w:rFonts w:ascii="Arial" w:eastAsia="Calibri" w:hAnsi="Arial" w:cs="Arial"/>
              </w:rPr>
              <w:t>1</w:t>
            </w:r>
          </w:p>
        </w:tc>
      </w:tr>
      <w:tr w:rsidR="00C5305A" w:rsidRPr="00AD6F4B" w14:paraId="4A91118F" w14:textId="77777777" w:rsidTr="009C692B">
        <w:tc>
          <w:tcPr>
            <w:tcW w:w="7391" w:type="dxa"/>
          </w:tcPr>
          <w:p w14:paraId="3E858313" w14:textId="77777777" w:rsidR="00C5305A" w:rsidRPr="00AD6F4B" w:rsidRDefault="00C5305A" w:rsidP="00401F6E">
            <w:pPr>
              <w:tabs>
                <w:tab w:val="left" w:pos="6090"/>
              </w:tabs>
              <w:autoSpaceDE w:val="0"/>
              <w:autoSpaceDN w:val="0"/>
              <w:adjustRightInd w:val="0"/>
              <w:rPr>
                <w:rFonts w:ascii="Arial" w:eastAsia="Calibri" w:hAnsi="Arial" w:cs="Arial"/>
                <w:color w:val="000000"/>
              </w:rPr>
            </w:pPr>
            <w:r w:rsidRPr="00AD6F4B">
              <w:rPr>
                <w:rFonts w:ascii="Arial" w:eastAsia="Calibri" w:hAnsi="Arial" w:cs="Arial"/>
                <w:color w:val="000000"/>
              </w:rPr>
              <w:t>Triggers/ modifiable factors?</w:t>
            </w:r>
          </w:p>
          <w:p w14:paraId="23024732" w14:textId="77777777" w:rsidR="00C5305A" w:rsidRPr="00AD6F4B" w:rsidRDefault="00C5305A" w:rsidP="00C5305A">
            <w:pPr>
              <w:numPr>
                <w:ilvl w:val="0"/>
                <w:numId w:val="5"/>
              </w:numPr>
              <w:tabs>
                <w:tab w:val="left" w:pos="6090"/>
              </w:tabs>
              <w:autoSpaceDE w:val="0"/>
              <w:autoSpaceDN w:val="0"/>
              <w:adjustRightInd w:val="0"/>
              <w:rPr>
                <w:rFonts w:ascii="Arial" w:eastAsia="Calibri" w:hAnsi="Arial" w:cs="Arial"/>
                <w:color w:val="000000"/>
              </w:rPr>
            </w:pPr>
            <w:r w:rsidRPr="00AD6F4B">
              <w:rPr>
                <w:rFonts w:ascii="Arial" w:eastAsia="Calibri" w:hAnsi="Arial" w:cs="Arial"/>
                <w:color w:val="000000"/>
              </w:rPr>
              <w:t>Any obvious cause or precedents to Carol becoming agitated and aggressive-</w:t>
            </w:r>
          </w:p>
          <w:p w14:paraId="29721418" w14:textId="77777777" w:rsidR="00C5305A" w:rsidRPr="00AD6F4B" w:rsidRDefault="00C5305A" w:rsidP="00C5305A">
            <w:pPr>
              <w:numPr>
                <w:ilvl w:val="0"/>
                <w:numId w:val="5"/>
              </w:numPr>
              <w:tabs>
                <w:tab w:val="left" w:pos="6090"/>
              </w:tabs>
              <w:autoSpaceDE w:val="0"/>
              <w:autoSpaceDN w:val="0"/>
              <w:adjustRightInd w:val="0"/>
              <w:rPr>
                <w:rFonts w:ascii="Arial" w:eastAsia="Calibri" w:hAnsi="Arial" w:cs="Arial"/>
                <w:color w:val="000000"/>
              </w:rPr>
            </w:pPr>
            <w:r w:rsidRPr="00AD6F4B">
              <w:rPr>
                <w:rFonts w:ascii="Arial" w:eastAsia="Calibri" w:hAnsi="Arial" w:cs="Arial"/>
                <w:color w:val="000000"/>
              </w:rPr>
              <w:lastRenderedPageBreak/>
              <w:t>Any stressors that might be able to be removed? Or reduced? (</w:t>
            </w:r>
            <w:proofErr w:type="gramStart"/>
            <w:r w:rsidRPr="00AD6F4B">
              <w:rPr>
                <w:rFonts w:ascii="Arial" w:eastAsia="Calibri" w:hAnsi="Arial" w:cs="Arial"/>
                <w:color w:val="000000"/>
              </w:rPr>
              <w:t>too</w:t>
            </w:r>
            <w:proofErr w:type="gramEnd"/>
            <w:r w:rsidRPr="00AD6F4B">
              <w:rPr>
                <w:rFonts w:ascii="Arial" w:eastAsia="Calibri" w:hAnsi="Arial" w:cs="Arial"/>
                <w:color w:val="000000"/>
              </w:rPr>
              <w:t xml:space="preserve"> much stimulation? Calling for help?)</w:t>
            </w:r>
          </w:p>
          <w:p w14:paraId="1879A8C6" w14:textId="77777777" w:rsidR="00C5305A" w:rsidRPr="00AD6F4B" w:rsidRDefault="00C5305A" w:rsidP="00C5305A">
            <w:pPr>
              <w:numPr>
                <w:ilvl w:val="0"/>
                <w:numId w:val="5"/>
              </w:numPr>
              <w:tabs>
                <w:tab w:val="left" w:pos="6090"/>
              </w:tabs>
              <w:autoSpaceDE w:val="0"/>
              <w:autoSpaceDN w:val="0"/>
              <w:adjustRightInd w:val="0"/>
              <w:rPr>
                <w:rFonts w:ascii="Arial" w:eastAsia="Calibri" w:hAnsi="Arial" w:cs="Arial"/>
                <w:color w:val="000000"/>
              </w:rPr>
            </w:pPr>
            <w:r w:rsidRPr="00AD6F4B">
              <w:rPr>
                <w:rFonts w:ascii="Arial" w:eastAsia="Calibri" w:hAnsi="Arial" w:cs="Arial"/>
                <w:color w:val="000000"/>
              </w:rPr>
              <w:t xml:space="preserve">Observations/ reports re sequence of events leading up to this distress: who was with Carol? What was said </w:t>
            </w:r>
          </w:p>
          <w:p w14:paraId="0E4C756C" w14:textId="77777777" w:rsidR="00C5305A" w:rsidRPr="00AD6F4B" w:rsidRDefault="00C5305A" w:rsidP="00401F6E">
            <w:pPr>
              <w:autoSpaceDE w:val="0"/>
              <w:autoSpaceDN w:val="0"/>
              <w:adjustRightInd w:val="0"/>
              <w:rPr>
                <w:rFonts w:ascii="Arial" w:eastAsia="Calibri" w:hAnsi="Arial" w:cs="Arial"/>
                <w:color w:val="000000"/>
              </w:rPr>
            </w:pPr>
          </w:p>
        </w:tc>
        <w:tc>
          <w:tcPr>
            <w:tcW w:w="700" w:type="dxa"/>
          </w:tcPr>
          <w:p w14:paraId="26415A45" w14:textId="77777777" w:rsidR="00C5305A" w:rsidRPr="00AD6F4B" w:rsidRDefault="00C5305A" w:rsidP="00401F6E">
            <w:pPr>
              <w:autoSpaceDE w:val="0"/>
              <w:autoSpaceDN w:val="0"/>
              <w:adjustRightInd w:val="0"/>
              <w:rPr>
                <w:rFonts w:ascii="Arial" w:eastAsia="Calibri" w:hAnsi="Arial" w:cs="Arial"/>
              </w:rPr>
            </w:pPr>
            <w:r w:rsidRPr="00AD6F4B">
              <w:rPr>
                <w:rFonts w:ascii="Arial" w:eastAsia="Calibri" w:hAnsi="Arial" w:cs="Arial"/>
              </w:rPr>
              <w:lastRenderedPageBreak/>
              <w:t>3</w:t>
            </w:r>
          </w:p>
        </w:tc>
        <w:tc>
          <w:tcPr>
            <w:tcW w:w="1118" w:type="dxa"/>
          </w:tcPr>
          <w:p w14:paraId="3430DF16" w14:textId="77777777" w:rsidR="00C5305A" w:rsidRPr="00AD6F4B" w:rsidRDefault="00C5305A" w:rsidP="00401F6E">
            <w:pPr>
              <w:autoSpaceDE w:val="0"/>
              <w:autoSpaceDN w:val="0"/>
              <w:adjustRightInd w:val="0"/>
              <w:rPr>
                <w:rFonts w:ascii="Arial" w:eastAsia="Calibri" w:hAnsi="Arial" w:cs="Arial"/>
              </w:rPr>
            </w:pPr>
            <w:r w:rsidRPr="00AD6F4B">
              <w:rPr>
                <w:rFonts w:ascii="Arial" w:eastAsia="Calibri" w:hAnsi="Arial" w:cs="Arial"/>
              </w:rPr>
              <w:t>0</w:t>
            </w:r>
          </w:p>
          <w:p w14:paraId="51EB168C" w14:textId="77777777" w:rsidR="00C5305A" w:rsidRPr="00AD6F4B" w:rsidRDefault="00C5305A" w:rsidP="00401F6E">
            <w:pPr>
              <w:autoSpaceDE w:val="0"/>
              <w:autoSpaceDN w:val="0"/>
              <w:adjustRightInd w:val="0"/>
              <w:rPr>
                <w:rFonts w:ascii="Arial" w:eastAsia="Calibri" w:hAnsi="Arial" w:cs="Arial"/>
              </w:rPr>
            </w:pPr>
            <w:r w:rsidRPr="00AD6F4B">
              <w:rPr>
                <w:rFonts w:ascii="Arial" w:eastAsia="Calibri" w:hAnsi="Arial" w:cs="Arial"/>
              </w:rPr>
              <w:t>1</w:t>
            </w:r>
          </w:p>
          <w:p w14:paraId="42CCE49B" w14:textId="77777777" w:rsidR="00C5305A" w:rsidRPr="00AD6F4B" w:rsidRDefault="00C5305A" w:rsidP="00401F6E">
            <w:pPr>
              <w:autoSpaceDE w:val="0"/>
              <w:autoSpaceDN w:val="0"/>
              <w:adjustRightInd w:val="0"/>
              <w:rPr>
                <w:rFonts w:ascii="Arial" w:eastAsia="Calibri" w:hAnsi="Arial" w:cs="Arial"/>
              </w:rPr>
            </w:pPr>
            <w:r w:rsidRPr="00AD6F4B">
              <w:rPr>
                <w:rFonts w:ascii="Arial" w:eastAsia="Calibri" w:hAnsi="Arial" w:cs="Arial"/>
              </w:rPr>
              <w:t>2</w:t>
            </w:r>
          </w:p>
          <w:p w14:paraId="496AEFCA" w14:textId="77777777" w:rsidR="00C5305A" w:rsidRPr="00AD6F4B" w:rsidRDefault="00C5305A" w:rsidP="00401F6E">
            <w:pPr>
              <w:autoSpaceDE w:val="0"/>
              <w:autoSpaceDN w:val="0"/>
              <w:adjustRightInd w:val="0"/>
              <w:rPr>
                <w:rFonts w:ascii="Arial" w:eastAsia="Calibri" w:hAnsi="Arial" w:cs="Arial"/>
              </w:rPr>
            </w:pPr>
            <w:r w:rsidRPr="00AD6F4B">
              <w:rPr>
                <w:rFonts w:ascii="Arial" w:eastAsia="Calibri" w:hAnsi="Arial" w:cs="Arial"/>
              </w:rPr>
              <w:t>3</w:t>
            </w:r>
          </w:p>
          <w:p w14:paraId="267DFE4A" w14:textId="77777777" w:rsidR="00C5305A" w:rsidRPr="00AD6F4B" w:rsidRDefault="00C5305A" w:rsidP="00401F6E">
            <w:pPr>
              <w:autoSpaceDE w:val="0"/>
              <w:autoSpaceDN w:val="0"/>
              <w:adjustRightInd w:val="0"/>
              <w:rPr>
                <w:rFonts w:ascii="Arial" w:eastAsia="Calibri" w:hAnsi="Arial" w:cs="Arial"/>
              </w:rPr>
            </w:pPr>
          </w:p>
        </w:tc>
      </w:tr>
      <w:tr w:rsidR="00C5305A" w:rsidRPr="00AD6F4B" w14:paraId="12E0EAEC" w14:textId="77777777" w:rsidTr="009C692B">
        <w:trPr>
          <w:trHeight w:val="896"/>
        </w:trPr>
        <w:tc>
          <w:tcPr>
            <w:tcW w:w="7391" w:type="dxa"/>
          </w:tcPr>
          <w:p w14:paraId="3A5B6906" w14:textId="77777777" w:rsidR="00C5305A" w:rsidRPr="00AD6F4B" w:rsidRDefault="00C5305A" w:rsidP="00401F6E">
            <w:pPr>
              <w:autoSpaceDE w:val="0"/>
              <w:autoSpaceDN w:val="0"/>
              <w:adjustRightInd w:val="0"/>
              <w:rPr>
                <w:rFonts w:ascii="Arial" w:eastAsia="Calibri" w:hAnsi="Arial" w:cs="Arial"/>
                <w:color w:val="000000"/>
              </w:rPr>
            </w:pPr>
            <w:r w:rsidRPr="00AD6F4B">
              <w:rPr>
                <w:rFonts w:ascii="Arial" w:eastAsia="Calibri" w:hAnsi="Arial" w:cs="Arial"/>
                <w:color w:val="000000"/>
              </w:rPr>
              <w:lastRenderedPageBreak/>
              <w:t xml:space="preserve">Physical appearance / </w:t>
            </w:r>
          </w:p>
          <w:p w14:paraId="5FD8EF5B" w14:textId="77777777" w:rsidR="00C5305A" w:rsidRPr="00AD6F4B" w:rsidRDefault="00C5305A" w:rsidP="00C5305A">
            <w:pPr>
              <w:numPr>
                <w:ilvl w:val="0"/>
                <w:numId w:val="5"/>
              </w:numPr>
              <w:autoSpaceDE w:val="0"/>
              <w:autoSpaceDN w:val="0"/>
              <w:adjustRightInd w:val="0"/>
              <w:rPr>
                <w:rFonts w:ascii="Arial" w:eastAsia="Calibri" w:hAnsi="Arial" w:cs="Arial"/>
                <w:color w:val="000000"/>
              </w:rPr>
            </w:pPr>
            <w:r w:rsidRPr="00AD6F4B">
              <w:rPr>
                <w:rFonts w:ascii="Arial" w:eastAsia="Calibri" w:hAnsi="Arial" w:cs="Arial"/>
                <w:color w:val="000000"/>
              </w:rPr>
              <w:t xml:space="preserve">Any physical concerns for Carol that might indicate compromised medical state? Observations, ok? Signs of bleeding/ infection/ pallor? Diaphoresis? </w:t>
            </w:r>
          </w:p>
          <w:p w14:paraId="206370A5" w14:textId="77777777" w:rsidR="00C5305A" w:rsidRPr="00AD6F4B" w:rsidRDefault="00C5305A" w:rsidP="00401F6E">
            <w:pPr>
              <w:autoSpaceDE w:val="0"/>
              <w:autoSpaceDN w:val="0"/>
              <w:adjustRightInd w:val="0"/>
              <w:rPr>
                <w:rFonts w:ascii="Arial" w:eastAsia="Calibri" w:hAnsi="Arial" w:cs="Arial"/>
                <w:color w:val="000000"/>
              </w:rPr>
            </w:pPr>
          </w:p>
        </w:tc>
        <w:tc>
          <w:tcPr>
            <w:tcW w:w="700" w:type="dxa"/>
          </w:tcPr>
          <w:p w14:paraId="21E523B7" w14:textId="77777777" w:rsidR="00C5305A" w:rsidRPr="00AD6F4B" w:rsidRDefault="00C5305A" w:rsidP="00401F6E">
            <w:pPr>
              <w:autoSpaceDE w:val="0"/>
              <w:autoSpaceDN w:val="0"/>
              <w:adjustRightInd w:val="0"/>
              <w:rPr>
                <w:rFonts w:ascii="Arial" w:eastAsia="Calibri" w:hAnsi="Arial" w:cs="Arial"/>
              </w:rPr>
            </w:pPr>
            <w:r w:rsidRPr="00AD6F4B">
              <w:rPr>
                <w:rFonts w:ascii="Arial" w:eastAsia="Calibri" w:hAnsi="Arial" w:cs="Arial"/>
              </w:rPr>
              <w:t>2</w:t>
            </w:r>
          </w:p>
        </w:tc>
        <w:tc>
          <w:tcPr>
            <w:tcW w:w="1118" w:type="dxa"/>
          </w:tcPr>
          <w:p w14:paraId="6E97D8AD" w14:textId="77777777" w:rsidR="00C5305A" w:rsidRPr="00AD6F4B" w:rsidRDefault="00C5305A" w:rsidP="00401F6E">
            <w:pPr>
              <w:autoSpaceDE w:val="0"/>
              <w:autoSpaceDN w:val="0"/>
              <w:adjustRightInd w:val="0"/>
              <w:rPr>
                <w:rFonts w:ascii="Arial" w:eastAsia="Calibri" w:hAnsi="Arial" w:cs="Arial"/>
              </w:rPr>
            </w:pPr>
            <w:r w:rsidRPr="00AD6F4B">
              <w:rPr>
                <w:rFonts w:ascii="Arial" w:eastAsia="Calibri" w:hAnsi="Arial" w:cs="Arial"/>
              </w:rPr>
              <w:t>0</w:t>
            </w:r>
          </w:p>
          <w:p w14:paraId="526063B3" w14:textId="77777777" w:rsidR="00C5305A" w:rsidRPr="00AD6F4B" w:rsidRDefault="00C5305A" w:rsidP="00401F6E">
            <w:pPr>
              <w:autoSpaceDE w:val="0"/>
              <w:autoSpaceDN w:val="0"/>
              <w:adjustRightInd w:val="0"/>
              <w:rPr>
                <w:rFonts w:ascii="Arial" w:eastAsia="Calibri" w:hAnsi="Arial" w:cs="Arial"/>
              </w:rPr>
            </w:pPr>
            <w:r w:rsidRPr="00AD6F4B">
              <w:rPr>
                <w:rFonts w:ascii="Arial" w:eastAsia="Calibri" w:hAnsi="Arial" w:cs="Arial"/>
              </w:rPr>
              <w:t>1</w:t>
            </w:r>
          </w:p>
          <w:p w14:paraId="56DDB7CC" w14:textId="77777777" w:rsidR="00C5305A" w:rsidRPr="00AD6F4B" w:rsidRDefault="00C5305A" w:rsidP="00401F6E">
            <w:pPr>
              <w:autoSpaceDE w:val="0"/>
              <w:autoSpaceDN w:val="0"/>
              <w:adjustRightInd w:val="0"/>
              <w:rPr>
                <w:rFonts w:ascii="Arial" w:eastAsia="Calibri" w:hAnsi="Arial" w:cs="Arial"/>
              </w:rPr>
            </w:pPr>
            <w:r w:rsidRPr="00AD6F4B">
              <w:rPr>
                <w:rFonts w:ascii="Arial" w:eastAsia="Calibri" w:hAnsi="Arial" w:cs="Arial"/>
              </w:rPr>
              <w:t>2</w:t>
            </w:r>
          </w:p>
        </w:tc>
      </w:tr>
      <w:tr w:rsidR="00C5305A" w:rsidRPr="00AD6F4B" w14:paraId="3C66E944" w14:textId="77777777" w:rsidTr="009C692B">
        <w:tc>
          <w:tcPr>
            <w:tcW w:w="7391" w:type="dxa"/>
          </w:tcPr>
          <w:p w14:paraId="59A12318" w14:textId="77777777" w:rsidR="00C5305A" w:rsidRPr="00AD6F4B" w:rsidRDefault="00C5305A" w:rsidP="00401F6E">
            <w:pPr>
              <w:autoSpaceDE w:val="0"/>
              <w:autoSpaceDN w:val="0"/>
              <w:adjustRightInd w:val="0"/>
              <w:rPr>
                <w:rFonts w:ascii="Arial" w:eastAsia="Calibri" w:hAnsi="Arial" w:cs="Arial"/>
                <w:color w:val="FF0000"/>
              </w:rPr>
            </w:pPr>
            <w:r w:rsidRPr="00AD6F4B">
              <w:rPr>
                <w:rFonts w:ascii="Arial" w:eastAsia="Calibri" w:hAnsi="Arial" w:cs="Arial"/>
                <w:color w:val="FF0000"/>
              </w:rPr>
              <w:t>Withdrawal is there any potential for alcohol or benzodiazepine withdrawal?</w:t>
            </w:r>
          </w:p>
          <w:p w14:paraId="15CC34E0" w14:textId="77777777" w:rsidR="00C5305A" w:rsidRPr="00AD6F4B" w:rsidRDefault="00C5305A" w:rsidP="00401F6E">
            <w:pPr>
              <w:autoSpaceDE w:val="0"/>
              <w:autoSpaceDN w:val="0"/>
              <w:adjustRightInd w:val="0"/>
              <w:rPr>
                <w:rFonts w:ascii="Arial" w:eastAsia="Calibri" w:hAnsi="Arial" w:cs="Arial"/>
                <w:color w:val="000000"/>
              </w:rPr>
            </w:pPr>
          </w:p>
          <w:p w14:paraId="56153118" w14:textId="77777777" w:rsidR="00C5305A" w:rsidRPr="00AD6F4B" w:rsidRDefault="00C5305A" w:rsidP="00C5305A">
            <w:pPr>
              <w:numPr>
                <w:ilvl w:val="0"/>
                <w:numId w:val="5"/>
              </w:numPr>
              <w:autoSpaceDE w:val="0"/>
              <w:autoSpaceDN w:val="0"/>
              <w:adjustRightInd w:val="0"/>
              <w:rPr>
                <w:rFonts w:ascii="Arial" w:eastAsia="Calibri" w:hAnsi="Arial" w:cs="Arial"/>
                <w:color w:val="000000"/>
              </w:rPr>
            </w:pPr>
          </w:p>
        </w:tc>
        <w:tc>
          <w:tcPr>
            <w:tcW w:w="700" w:type="dxa"/>
          </w:tcPr>
          <w:p w14:paraId="060936A5" w14:textId="77777777" w:rsidR="00C5305A" w:rsidRPr="00AD6F4B" w:rsidRDefault="00C5305A" w:rsidP="00401F6E">
            <w:pPr>
              <w:autoSpaceDE w:val="0"/>
              <w:autoSpaceDN w:val="0"/>
              <w:adjustRightInd w:val="0"/>
              <w:rPr>
                <w:rFonts w:ascii="Arial" w:eastAsia="Calibri" w:hAnsi="Arial" w:cs="Arial"/>
              </w:rPr>
            </w:pPr>
            <w:r w:rsidRPr="00AD6F4B">
              <w:rPr>
                <w:rFonts w:ascii="Arial" w:eastAsia="Calibri" w:hAnsi="Arial" w:cs="Arial"/>
              </w:rPr>
              <w:t>1</w:t>
            </w:r>
          </w:p>
        </w:tc>
        <w:tc>
          <w:tcPr>
            <w:tcW w:w="1118" w:type="dxa"/>
          </w:tcPr>
          <w:p w14:paraId="2A821203" w14:textId="77777777" w:rsidR="00C5305A" w:rsidRPr="00AD6F4B" w:rsidRDefault="00C5305A" w:rsidP="00401F6E">
            <w:pPr>
              <w:autoSpaceDE w:val="0"/>
              <w:autoSpaceDN w:val="0"/>
              <w:adjustRightInd w:val="0"/>
              <w:rPr>
                <w:rFonts w:ascii="Arial" w:eastAsia="Calibri" w:hAnsi="Arial" w:cs="Arial"/>
              </w:rPr>
            </w:pPr>
            <w:r w:rsidRPr="00AD6F4B">
              <w:rPr>
                <w:rFonts w:ascii="Arial" w:eastAsia="Calibri" w:hAnsi="Arial" w:cs="Arial"/>
              </w:rPr>
              <w:t>0</w:t>
            </w:r>
          </w:p>
          <w:p w14:paraId="5AF9CE29" w14:textId="77777777" w:rsidR="00C5305A" w:rsidRPr="00AD6F4B" w:rsidRDefault="00C5305A" w:rsidP="00401F6E">
            <w:pPr>
              <w:autoSpaceDE w:val="0"/>
              <w:autoSpaceDN w:val="0"/>
              <w:adjustRightInd w:val="0"/>
              <w:rPr>
                <w:rFonts w:ascii="Arial" w:eastAsia="Calibri" w:hAnsi="Arial" w:cs="Arial"/>
              </w:rPr>
            </w:pPr>
            <w:r w:rsidRPr="00AD6F4B">
              <w:rPr>
                <w:rFonts w:ascii="Arial" w:eastAsia="Calibri" w:hAnsi="Arial" w:cs="Arial"/>
              </w:rPr>
              <w:t>1</w:t>
            </w:r>
          </w:p>
        </w:tc>
      </w:tr>
    </w:tbl>
    <w:tbl>
      <w:tblPr>
        <w:tblStyle w:val="TableGrid1"/>
        <w:tblW w:w="9209" w:type="dxa"/>
        <w:tblLook w:val="04A0" w:firstRow="1" w:lastRow="0" w:firstColumn="1" w:lastColumn="0" w:noHBand="0" w:noVBand="1"/>
      </w:tblPr>
      <w:tblGrid>
        <w:gridCol w:w="704"/>
        <w:gridCol w:w="7371"/>
        <w:gridCol w:w="1134"/>
      </w:tblGrid>
      <w:tr w:rsidR="00C5305A" w:rsidRPr="009C692B" w14:paraId="7D862349" w14:textId="77777777" w:rsidTr="009C692B">
        <w:tc>
          <w:tcPr>
            <w:tcW w:w="704" w:type="dxa"/>
          </w:tcPr>
          <w:p w14:paraId="530F9E88" w14:textId="21F0D8BA" w:rsidR="00C5305A" w:rsidRPr="009C692B" w:rsidRDefault="00C5305A" w:rsidP="00401F6E">
            <w:pPr>
              <w:rPr>
                <w:rFonts w:ascii="Arial" w:hAnsi="Arial" w:cs="Arial"/>
                <w:b/>
                <w:bCs/>
                <w:color w:val="FF0000"/>
                <w:sz w:val="22"/>
                <w:szCs w:val="22"/>
              </w:rPr>
            </w:pPr>
          </w:p>
        </w:tc>
        <w:tc>
          <w:tcPr>
            <w:tcW w:w="7371" w:type="dxa"/>
          </w:tcPr>
          <w:p w14:paraId="1941B687" w14:textId="77777777" w:rsidR="00C5305A" w:rsidRPr="009C692B" w:rsidRDefault="00C5305A" w:rsidP="00401F6E">
            <w:pPr>
              <w:rPr>
                <w:rFonts w:ascii="Arial" w:hAnsi="Arial" w:cs="Arial"/>
                <w:b/>
                <w:bCs/>
                <w:color w:val="FF0000"/>
                <w:sz w:val="22"/>
                <w:szCs w:val="22"/>
              </w:rPr>
            </w:pPr>
            <w:r w:rsidRPr="009C692B">
              <w:rPr>
                <w:rFonts w:ascii="Arial" w:hAnsi="Arial" w:cs="Arial"/>
                <w:b/>
                <w:bCs/>
                <w:color w:val="FF0000"/>
                <w:sz w:val="22"/>
                <w:szCs w:val="22"/>
              </w:rPr>
              <w:t>SPARE</w:t>
            </w:r>
          </w:p>
        </w:tc>
        <w:tc>
          <w:tcPr>
            <w:tcW w:w="1134" w:type="dxa"/>
          </w:tcPr>
          <w:p w14:paraId="09041AD5" w14:textId="77777777" w:rsidR="00C5305A" w:rsidRPr="009C692B" w:rsidRDefault="00C5305A" w:rsidP="00401F6E">
            <w:pPr>
              <w:rPr>
                <w:rFonts w:ascii="Arial" w:hAnsi="Arial" w:cs="Arial"/>
                <w:b/>
                <w:bCs/>
                <w:color w:val="FF0000"/>
                <w:sz w:val="22"/>
                <w:szCs w:val="22"/>
              </w:rPr>
            </w:pPr>
          </w:p>
        </w:tc>
      </w:tr>
      <w:tr w:rsidR="00C5305A" w:rsidRPr="009C692B" w14:paraId="7AFF2343" w14:textId="77777777" w:rsidTr="009C692B">
        <w:tc>
          <w:tcPr>
            <w:tcW w:w="704" w:type="dxa"/>
          </w:tcPr>
          <w:p w14:paraId="1E04936B" w14:textId="2100C58D" w:rsidR="00C5305A" w:rsidRPr="009C692B" w:rsidRDefault="00C5305A" w:rsidP="00401F6E">
            <w:pPr>
              <w:rPr>
                <w:rFonts w:ascii="Arial" w:hAnsi="Arial" w:cs="Arial"/>
                <w:b/>
                <w:bCs/>
                <w:color w:val="FF0000"/>
                <w:sz w:val="22"/>
                <w:szCs w:val="22"/>
              </w:rPr>
            </w:pPr>
          </w:p>
        </w:tc>
        <w:tc>
          <w:tcPr>
            <w:tcW w:w="7371" w:type="dxa"/>
          </w:tcPr>
          <w:p w14:paraId="309838ED" w14:textId="77777777" w:rsidR="00C5305A" w:rsidRPr="009C692B" w:rsidRDefault="00C5305A" w:rsidP="00401F6E">
            <w:pPr>
              <w:rPr>
                <w:rFonts w:ascii="Arial" w:hAnsi="Arial" w:cs="Arial"/>
                <w:b/>
                <w:bCs/>
                <w:color w:val="FF0000"/>
                <w:sz w:val="22"/>
                <w:szCs w:val="22"/>
              </w:rPr>
            </w:pPr>
            <w:r w:rsidRPr="009C692B">
              <w:rPr>
                <w:rFonts w:ascii="Arial" w:hAnsi="Arial" w:cs="Arial"/>
                <w:b/>
                <w:bCs/>
                <w:color w:val="FF0000"/>
                <w:sz w:val="22"/>
                <w:szCs w:val="22"/>
              </w:rPr>
              <w:t>CANDIDATE DID NOT ATTEMPT</w:t>
            </w:r>
          </w:p>
        </w:tc>
        <w:tc>
          <w:tcPr>
            <w:tcW w:w="1134" w:type="dxa"/>
          </w:tcPr>
          <w:p w14:paraId="5ACCB9C2" w14:textId="77777777" w:rsidR="00C5305A" w:rsidRPr="009C692B" w:rsidRDefault="00C5305A" w:rsidP="00401F6E">
            <w:pPr>
              <w:rPr>
                <w:rFonts w:ascii="Arial" w:hAnsi="Arial" w:cs="Arial"/>
                <w:b/>
                <w:bCs/>
                <w:color w:val="FF0000"/>
                <w:sz w:val="22"/>
                <w:szCs w:val="22"/>
              </w:rPr>
            </w:pPr>
          </w:p>
        </w:tc>
      </w:tr>
      <w:tr w:rsidR="00C5305A" w:rsidRPr="009C692B" w14:paraId="47FBF86C" w14:textId="77777777" w:rsidTr="009C692B">
        <w:tc>
          <w:tcPr>
            <w:tcW w:w="704" w:type="dxa"/>
          </w:tcPr>
          <w:p w14:paraId="28F8AEBD" w14:textId="772839D1" w:rsidR="00C5305A" w:rsidRPr="009C692B" w:rsidRDefault="00C5305A" w:rsidP="00401F6E">
            <w:pPr>
              <w:rPr>
                <w:rFonts w:ascii="Arial" w:hAnsi="Arial" w:cs="Arial"/>
                <w:b/>
                <w:bCs/>
                <w:color w:val="FF0000"/>
                <w:sz w:val="22"/>
                <w:szCs w:val="22"/>
              </w:rPr>
            </w:pPr>
          </w:p>
        </w:tc>
        <w:tc>
          <w:tcPr>
            <w:tcW w:w="7371" w:type="dxa"/>
          </w:tcPr>
          <w:p w14:paraId="675443A0" w14:textId="77777777" w:rsidR="00C5305A" w:rsidRPr="009C692B" w:rsidRDefault="00C5305A" w:rsidP="00401F6E">
            <w:pPr>
              <w:rPr>
                <w:rFonts w:ascii="Arial" w:hAnsi="Arial" w:cs="Arial"/>
                <w:b/>
                <w:bCs/>
                <w:color w:val="FF0000"/>
                <w:sz w:val="22"/>
                <w:szCs w:val="22"/>
              </w:rPr>
            </w:pPr>
            <w:r w:rsidRPr="009C692B">
              <w:rPr>
                <w:rFonts w:ascii="Arial" w:hAnsi="Arial" w:cs="Arial"/>
                <w:b/>
                <w:bCs/>
                <w:color w:val="FF0000"/>
                <w:sz w:val="22"/>
                <w:szCs w:val="22"/>
              </w:rPr>
              <w:t>DID HANDWRITING AFFECT MARKING?</w:t>
            </w:r>
          </w:p>
        </w:tc>
        <w:tc>
          <w:tcPr>
            <w:tcW w:w="1134" w:type="dxa"/>
          </w:tcPr>
          <w:p w14:paraId="26B34F75" w14:textId="77777777" w:rsidR="00C5305A" w:rsidRPr="009C692B" w:rsidRDefault="00C5305A" w:rsidP="00401F6E">
            <w:pPr>
              <w:rPr>
                <w:rFonts w:ascii="Arial" w:hAnsi="Arial" w:cs="Arial"/>
                <w:b/>
                <w:bCs/>
                <w:color w:val="FF0000"/>
                <w:sz w:val="22"/>
                <w:szCs w:val="22"/>
              </w:rPr>
            </w:pPr>
          </w:p>
        </w:tc>
      </w:tr>
    </w:tbl>
    <w:p w14:paraId="6621F5D4" w14:textId="77777777" w:rsidR="00351A0B" w:rsidRDefault="00351A0B" w:rsidP="003C261E">
      <w:pPr>
        <w:spacing w:after="0" w:line="240" w:lineRule="auto"/>
        <w:jc w:val="both"/>
        <w:rPr>
          <w:rFonts w:ascii="Arial" w:hAnsi="Arial" w:cs="Arial"/>
        </w:rPr>
      </w:pPr>
    </w:p>
    <w:p w14:paraId="28475BE3" w14:textId="77777777" w:rsidR="00351A0B" w:rsidRDefault="00351A0B" w:rsidP="003C261E">
      <w:pPr>
        <w:spacing w:after="0" w:line="240" w:lineRule="auto"/>
        <w:jc w:val="both"/>
        <w:rPr>
          <w:rFonts w:ascii="Arial" w:hAnsi="Arial" w:cs="Arial"/>
        </w:rPr>
      </w:pPr>
    </w:p>
    <w:p w14:paraId="7C6826AE" w14:textId="77777777" w:rsidR="00171D18" w:rsidRDefault="00171D18" w:rsidP="003C261E">
      <w:pPr>
        <w:spacing w:after="0" w:line="240" w:lineRule="auto"/>
        <w:jc w:val="both"/>
        <w:rPr>
          <w:rFonts w:ascii="Arial" w:hAnsi="Arial" w:cs="Arial"/>
        </w:rPr>
      </w:pPr>
    </w:p>
    <w:p w14:paraId="2DE3B4A3" w14:textId="77777777" w:rsidR="00171D18" w:rsidRDefault="00171D18" w:rsidP="003C261E">
      <w:pPr>
        <w:spacing w:after="0" w:line="240" w:lineRule="auto"/>
        <w:jc w:val="both"/>
        <w:rPr>
          <w:rFonts w:ascii="Arial" w:hAnsi="Arial" w:cs="Arial"/>
        </w:rPr>
      </w:pPr>
    </w:p>
    <w:p w14:paraId="6DF5BF18" w14:textId="77777777" w:rsidR="00171D18" w:rsidRDefault="00171D18" w:rsidP="003C261E">
      <w:pPr>
        <w:spacing w:after="0" w:line="240" w:lineRule="auto"/>
        <w:jc w:val="both"/>
        <w:rPr>
          <w:rFonts w:ascii="Arial" w:hAnsi="Arial" w:cs="Arial"/>
        </w:rPr>
      </w:pPr>
    </w:p>
    <w:p w14:paraId="2A16D16B" w14:textId="77777777" w:rsidR="00171D18" w:rsidRDefault="00171D18" w:rsidP="003C261E">
      <w:pPr>
        <w:spacing w:after="0" w:line="240" w:lineRule="auto"/>
        <w:jc w:val="both"/>
        <w:rPr>
          <w:rFonts w:ascii="Arial" w:hAnsi="Arial" w:cs="Arial"/>
        </w:rPr>
      </w:pPr>
    </w:p>
    <w:p w14:paraId="10247968" w14:textId="77777777" w:rsidR="00171D18" w:rsidRDefault="00171D18" w:rsidP="003C261E">
      <w:pPr>
        <w:spacing w:after="0" w:line="240" w:lineRule="auto"/>
        <w:jc w:val="both"/>
        <w:rPr>
          <w:rFonts w:ascii="Arial" w:hAnsi="Arial" w:cs="Arial"/>
        </w:rPr>
      </w:pPr>
    </w:p>
    <w:p w14:paraId="08E6133F" w14:textId="77777777" w:rsidR="00171D18" w:rsidRDefault="00171D18" w:rsidP="003C261E">
      <w:pPr>
        <w:spacing w:after="0" w:line="240" w:lineRule="auto"/>
        <w:jc w:val="both"/>
        <w:rPr>
          <w:rFonts w:ascii="Arial" w:hAnsi="Arial" w:cs="Arial"/>
        </w:rPr>
      </w:pPr>
    </w:p>
    <w:p w14:paraId="41326012" w14:textId="77777777" w:rsidR="00171D18" w:rsidRDefault="00171D18" w:rsidP="003C261E">
      <w:pPr>
        <w:spacing w:after="0" w:line="240" w:lineRule="auto"/>
        <w:jc w:val="both"/>
        <w:rPr>
          <w:rFonts w:ascii="Arial" w:hAnsi="Arial" w:cs="Arial"/>
        </w:rPr>
      </w:pPr>
    </w:p>
    <w:p w14:paraId="3E0DECE5" w14:textId="77777777" w:rsidR="00171D18" w:rsidRDefault="00171D18" w:rsidP="003C261E">
      <w:pPr>
        <w:spacing w:after="0" w:line="240" w:lineRule="auto"/>
        <w:jc w:val="both"/>
        <w:rPr>
          <w:rFonts w:ascii="Arial" w:hAnsi="Arial" w:cs="Arial"/>
        </w:rPr>
      </w:pPr>
    </w:p>
    <w:p w14:paraId="112CDF07" w14:textId="77777777" w:rsidR="00171D18" w:rsidRDefault="00171D18" w:rsidP="003C261E">
      <w:pPr>
        <w:spacing w:after="0" w:line="240" w:lineRule="auto"/>
        <w:jc w:val="both"/>
        <w:rPr>
          <w:rFonts w:ascii="Arial" w:hAnsi="Arial" w:cs="Arial"/>
        </w:rPr>
      </w:pPr>
    </w:p>
    <w:p w14:paraId="78C918B5" w14:textId="77777777" w:rsidR="00171D18" w:rsidRDefault="00171D18" w:rsidP="003C261E">
      <w:pPr>
        <w:spacing w:after="0" w:line="240" w:lineRule="auto"/>
        <w:jc w:val="both"/>
        <w:rPr>
          <w:rFonts w:ascii="Arial" w:hAnsi="Arial" w:cs="Arial"/>
        </w:rPr>
      </w:pPr>
    </w:p>
    <w:p w14:paraId="214E370D" w14:textId="77777777" w:rsidR="00171D18" w:rsidRDefault="00171D18" w:rsidP="003C261E">
      <w:pPr>
        <w:spacing w:after="0" w:line="240" w:lineRule="auto"/>
        <w:jc w:val="both"/>
        <w:rPr>
          <w:rFonts w:ascii="Arial" w:hAnsi="Arial" w:cs="Arial"/>
        </w:rPr>
      </w:pPr>
    </w:p>
    <w:p w14:paraId="0D702C47" w14:textId="77777777" w:rsidR="00171D18" w:rsidRDefault="00171D18" w:rsidP="003C261E">
      <w:pPr>
        <w:spacing w:after="0" w:line="240" w:lineRule="auto"/>
        <w:jc w:val="both"/>
        <w:rPr>
          <w:rFonts w:ascii="Arial" w:hAnsi="Arial" w:cs="Arial"/>
        </w:rPr>
      </w:pPr>
    </w:p>
    <w:p w14:paraId="190D86A2" w14:textId="77777777" w:rsidR="00171D18" w:rsidRDefault="00171D18" w:rsidP="003C261E">
      <w:pPr>
        <w:spacing w:after="0" w:line="240" w:lineRule="auto"/>
        <w:jc w:val="both"/>
        <w:rPr>
          <w:rFonts w:ascii="Arial" w:hAnsi="Arial" w:cs="Arial"/>
        </w:rPr>
      </w:pPr>
    </w:p>
    <w:p w14:paraId="16335010" w14:textId="77777777" w:rsidR="00171D18" w:rsidRDefault="00171D18" w:rsidP="003C261E">
      <w:pPr>
        <w:spacing w:after="0" w:line="240" w:lineRule="auto"/>
        <w:jc w:val="both"/>
        <w:rPr>
          <w:rFonts w:ascii="Arial" w:hAnsi="Arial" w:cs="Arial"/>
        </w:rPr>
      </w:pPr>
    </w:p>
    <w:p w14:paraId="2CF47572" w14:textId="77777777" w:rsidR="00171D18" w:rsidRDefault="00171D18" w:rsidP="003C261E">
      <w:pPr>
        <w:spacing w:after="0" w:line="240" w:lineRule="auto"/>
        <w:jc w:val="both"/>
        <w:rPr>
          <w:rFonts w:ascii="Arial" w:hAnsi="Arial" w:cs="Arial"/>
        </w:rPr>
      </w:pPr>
    </w:p>
    <w:p w14:paraId="751DBDAC" w14:textId="77777777" w:rsidR="00171D18" w:rsidRDefault="00171D18" w:rsidP="003C261E">
      <w:pPr>
        <w:spacing w:after="0" w:line="240" w:lineRule="auto"/>
        <w:jc w:val="both"/>
        <w:rPr>
          <w:rFonts w:ascii="Arial" w:hAnsi="Arial" w:cs="Arial"/>
        </w:rPr>
      </w:pPr>
    </w:p>
    <w:p w14:paraId="26D9955F" w14:textId="77777777" w:rsidR="00171D18" w:rsidRDefault="00171D18" w:rsidP="003C261E">
      <w:pPr>
        <w:spacing w:after="0" w:line="240" w:lineRule="auto"/>
        <w:jc w:val="both"/>
        <w:rPr>
          <w:rFonts w:ascii="Arial" w:hAnsi="Arial" w:cs="Arial"/>
        </w:rPr>
      </w:pPr>
    </w:p>
    <w:p w14:paraId="459105F3" w14:textId="77777777" w:rsidR="00171D18" w:rsidRDefault="00171D18" w:rsidP="003C261E">
      <w:pPr>
        <w:spacing w:after="0" w:line="240" w:lineRule="auto"/>
        <w:jc w:val="both"/>
        <w:rPr>
          <w:rFonts w:ascii="Arial" w:hAnsi="Arial" w:cs="Arial"/>
        </w:rPr>
      </w:pPr>
    </w:p>
    <w:p w14:paraId="350D638C" w14:textId="77777777" w:rsidR="00171D18" w:rsidRDefault="00171D18" w:rsidP="003C261E">
      <w:pPr>
        <w:spacing w:after="0" w:line="240" w:lineRule="auto"/>
        <w:jc w:val="both"/>
        <w:rPr>
          <w:rFonts w:ascii="Arial" w:hAnsi="Arial" w:cs="Arial"/>
        </w:rPr>
      </w:pPr>
    </w:p>
    <w:p w14:paraId="620D8900" w14:textId="77777777" w:rsidR="00171D18" w:rsidRDefault="00171D18" w:rsidP="003C261E">
      <w:pPr>
        <w:spacing w:after="0" w:line="240" w:lineRule="auto"/>
        <w:jc w:val="both"/>
        <w:rPr>
          <w:rFonts w:ascii="Arial" w:hAnsi="Arial" w:cs="Arial"/>
        </w:rPr>
      </w:pPr>
    </w:p>
    <w:p w14:paraId="0B1535C9" w14:textId="77777777" w:rsidR="00171D18" w:rsidRDefault="00171D18" w:rsidP="003C261E">
      <w:pPr>
        <w:spacing w:after="0" w:line="240" w:lineRule="auto"/>
        <w:jc w:val="both"/>
        <w:rPr>
          <w:rFonts w:ascii="Arial" w:hAnsi="Arial" w:cs="Arial"/>
        </w:rPr>
      </w:pPr>
    </w:p>
    <w:p w14:paraId="3DE9468E" w14:textId="77777777" w:rsidR="00171D18" w:rsidRDefault="00171D18" w:rsidP="003C261E">
      <w:pPr>
        <w:spacing w:after="0" w:line="240" w:lineRule="auto"/>
        <w:jc w:val="both"/>
        <w:rPr>
          <w:rFonts w:ascii="Arial" w:hAnsi="Arial" w:cs="Arial"/>
        </w:rPr>
      </w:pPr>
    </w:p>
    <w:p w14:paraId="174A6E3F" w14:textId="77777777" w:rsidR="00171D18" w:rsidRDefault="00171D18" w:rsidP="003C261E">
      <w:pPr>
        <w:spacing w:after="0" w:line="240" w:lineRule="auto"/>
        <w:jc w:val="both"/>
        <w:rPr>
          <w:rFonts w:ascii="Arial" w:hAnsi="Arial" w:cs="Arial"/>
        </w:rPr>
      </w:pPr>
    </w:p>
    <w:p w14:paraId="0A215397" w14:textId="77777777" w:rsidR="00171D18" w:rsidRDefault="00171D18" w:rsidP="003C261E">
      <w:pPr>
        <w:spacing w:after="0" w:line="240" w:lineRule="auto"/>
        <w:jc w:val="both"/>
        <w:rPr>
          <w:rFonts w:ascii="Arial" w:hAnsi="Arial" w:cs="Arial"/>
        </w:rPr>
      </w:pPr>
    </w:p>
    <w:p w14:paraId="31651737" w14:textId="77777777" w:rsidR="00171D18" w:rsidRDefault="00171D18" w:rsidP="003C261E">
      <w:pPr>
        <w:spacing w:after="0" w:line="240" w:lineRule="auto"/>
        <w:jc w:val="both"/>
        <w:rPr>
          <w:rFonts w:ascii="Arial" w:hAnsi="Arial" w:cs="Arial"/>
        </w:rPr>
      </w:pPr>
    </w:p>
    <w:p w14:paraId="25046633" w14:textId="77777777" w:rsidR="00171D18" w:rsidRDefault="00171D18" w:rsidP="003C261E">
      <w:pPr>
        <w:spacing w:after="0" w:line="240" w:lineRule="auto"/>
        <w:jc w:val="both"/>
        <w:rPr>
          <w:rFonts w:ascii="Arial" w:hAnsi="Arial" w:cs="Arial"/>
        </w:rPr>
      </w:pPr>
    </w:p>
    <w:p w14:paraId="61095D1C" w14:textId="77777777" w:rsidR="00171D18" w:rsidRDefault="00171D18" w:rsidP="003C261E">
      <w:pPr>
        <w:spacing w:after="0" w:line="240" w:lineRule="auto"/>
        <w:jc w:val="both"/>
        <w:rPr>
          <w:rFonts w:ascii="Arial" w:hAnsi="Arial" w:cs="Arial"/>
        </w:rPr>
      </w:pPr>
    </w:p>
    <w:p w14:paraId="78599F9C" w14:textId="77777777" w:rsidR="00171D18" w:rsidRDefault="00171D18" w:rsidP="003C261E">
      <w:pPr>
        <w:spacing w:after="0" w:line="240" w:lineRule="auto"/>
        <w:jc w:val="both"/>
        <w:rPr>
          <w:rFonts w:ascii="Arial" w:hAnsi="Arial" w:cs="Arial"/>
        </w:rPr>
      </w:pPr>
    </w:p>
    <w:p w14:paraId="235E287A" w14:textId="77777777" w:rsidR="00171D18" w:rsidRDefault="00171D18" w:rsidP="003C261E">
      <w:pPr>
        <w:spacing w:after="0" w:line="240" w:lineRule="auto"/>
        <w:jc w:val="both"/>
        <w:rPr>
          <w:rFonts w:ascii="Arial" w:hAnsi="Arial" w:cs="Arial"/>
        </w:rPr>
      </w:pPr>
    </w:p>
    <w:p w14:paraId="3251762F" w14:textId="77777777" w:rsidR="00171D18" w:rsidRDefault="00171D18" w:rsidP="003C261E">
      <w:pPr>
        <w:spacing w:after="0" w:line="240" w:lineRule="auto"/>
        <w:jc w:val="both"/>
        <w:rPr>
          <w:rFonts w:ascii="Arial" w:hAnsi="Arial" w:cs="Arial"/>
        </w:rPr>
      </w:pPr>
    </w:p>
    <w:p w14:paraId="12F9B7D7" w14:textId="77777777" w:rsidR="00171D18" w:rsidRDefault="00171D18" w:rsidP="003C261E">
      <w:pPr>
        <w:spacing w:after="0" w:line="240" w:lineRule="auto"/>
        <w:jc w:val="both"/>
        <w:rPr>
          <w:rFonts w:ascii="Arial" w:hAnsi="Arial" w:cs="Arial"/>
        </w:rPr>
      </w:pPr>
    </w:p>
    <w:p w14:paraId="73A70F96" w14:textId="77777777" w:rsidR="00171D18" w:rsidRDefault="00171D18" w:rsidP="003C261E">
      <w:pPr>
        <w:spacing w:after="0" w:line="240" w:lineRule="auto"/>
        <w:jc w:val="both"/>
        <w:rPr>
          <w:rFonts w:ascii="Arial" w:hAnsi="Arial" w:cs="Arial"/>
        </w:rPr>
      </w:pPr>
    </w:p>
    <w:p w14:paraId="0FE05D5D" w14:textId="77777777" w:rsidR="00171D18" w:rsidRDefault="00171D18" w:rsidP="003C261E">
      <w:pPr>
        <w:spacing w:after="0" w:line="240" w:lineRule="auto"/>
        <w:jc w:val="both"/>
        <w:rPr>
          <w:rFonts w:ascii="Arial" w:hAnsi="Arial" w:cs="Arial"/>
        </w:rPr>
      </w:pPr>
    </w:p>
    <w:p w14:paraId="676ED082" w14:textId="77777777" w:rsidR="00171D18" w:rsidRDefault="00171D18" w:rsidP="003C261E">
      <w:pPr>
        <w:spacing w:after="0" w:line="240" w:lineRule="auto"/>
        <w:jc w:val="both"/>
        <w:rPr>
          <w:rFonts w:ascii="Arial" w:hAnsi="Arial" w:cs="Arial"/>
        </w:rPr>
      </w:pPr>
    </w:p>
    <w:p w14:paraId="7C58DCAA" w14:textId="77777777" w:rsidR="00171D18" w:rsidRDefault="00171D18" w:rsidP="003C261E">
      <w:pPr>
        <w:spacing w:after="0" w:line="240" w:lineRule="auto"/>
        <w:jc w:val="both"/>
        <w:rPr>
          <w:rFonts w:ascii="Arial" w:hAnsi="Arial" w:cs="Arial"/>
        </w:rPr>
      </w:pPr>
    </w:p>
    <w:p w14:paraId="10188BAF" w14:textId="77777777" w:rsidR="00171D18" w:rsidRDefault="00171D18" w:rsidP="003C261E">
      <w:pPr>
        <w:spacing w:after="0" w:line="240" w:lineRule="auto"/>
        <w:jc w:val="both"/>
        <w:rPr>
          <w:rFonts w:ascii="Arial" w:hAnsi="Arial" w:cs="Arial"/>
        </w:rPr>
      </w:pPr>
    </w:p>
    <w:p w14:paraId="104C535A" w14:textId="77777777" w:rsidR="00C2016C" w:rsidRDefault="00C2016C" w:rsidP="003C261E">
      <w:pPr>
        <w:spacing w:after="0" w:line="240" w:lineRule="auto"/>
        <w:jc w:val="both"/>
        <w:rPr>
          <w:rFonts w:ascii="Arial" w:hAnsi="Arial" w:cs="Arial"/>
        </w:rPr>
      </w:pPr>
    </w:p>
    <w:p w14:paraId="45D7E20C" w14:textId="4F1C22B1" w:rsidR="0003193D" w:rsidRPr="00C2016C" w:rsidRDefault="0003193D" w:rsidP="00C2016C">
      <w:pPr>
        <w:rPr>
          <w:rFonts w:ascii="Times New Roman" w:hAnsi="Times New Roman" w:cs="Times New Roman"/>
          <w:sz w:val="24"/>
          <w:szCs w:val="24"/>
        </w:rPr>
      </w:pPr>
      <w:bookmarkStart w:id="1" w:name="_Hlk147488361"/>
      <w:r w:rsidRPr="0003193D">
        <w:rPr>
          <w:rFonts w:ascii="Arial" w:hAnsi="Arial" w:cs="Arial"/>
          <w:b/>
          <w:bCs/>
          <w:sz w:val="26"/>
          <w:szCs w:val="26"/>
        </w:rPr>
        <w:t xml:space="preserve">Question </w:t>
      </w:r>
      <w:r w:rsidR="00C2016C">
        <w:rPr>
          <w:rFonts w:ascii="Arial" w:hAnsi="Arial" w:cs="Arial"/>
          <w:b/>
          <w:bCs/>
          <w:sz w:val="26"/>
          <w:szCs w:val="26"/>
        </w:rPr>
        <w:t>3.2</w:t>
      </w:r>
      <w:r w:rsidRPr="0003193D">
        <w:rPr>
          <w:rFonts w:ascii="Arial" w:hAnsi="Arial" w:cs="Arial"/>
          <w:b/>
          <w:bCs/>
          <w:sz w:val="26"/>
          <w:szCs w:val="26"/>
        </w:rPr>
        <w:t xml:space="preserve"> </w:t>
      </w:r>
    </w:p>
    <w:p w14:paraId="748979FB" w14:textId="77777777" w:rsidR="0003193D" w:rsidRPr="0003193D" w:rsidRDefault="0003193D" w:rsidP="0003193D">
      <w:pPr>
        <w:spacing w:after="0" w:line="240" w:lineRule="auto"/>
        <w:jc w:val="both"/>
        <w:rPr>
          <w:rFonts w:ascii="Arial" w:hAnsi="Arial" w:cs="Arial"/>
          <w:b/>
          <w:bCs/>
          <w:sz w:val="26"/>
          <w:szCs w:val="26"/>
        </w:rPr>
      </w:pPr>
    </w:p>
    <w:p w14:paraId="11921EC5" w14:textId="44F4B0F6" w:rsidR="00474C85" w:rsidRPr="009C692B" w:rsidRDefault="00C2016C" w:rsidP="00B87370">
      <w:pPr>
        <w:spacing w:after="0" w:line="240" w:lineRule="auto"/>
        <w:jc w:val="both"/>
        <w:rPr>
          <w:rFonts w:ascii="Arial" w:hAnsi="Arial" w:cs="Arial"/>
          <w:b/>
          <w:bCs/>
          <w:sz w:val="24"/>
          <w:szCs w:val="24"/>
        </w:rPr>
      </w:pPr>
      <w:r w:rsidRPr="009C692B">
        <w:rPr>
          <w:rFonts w:ascii="Arial" w:hAnsi="Arial" w:cs="Arial"/>
          <w:b/>
          <w:bCs/>
          <w:sz w:val="24"/>
          <w:szCs w:val="24"/>
        </w:rPr>
        <w:t xml:space="preserve">Outline (list and justify) the approach that you would advise the registrar to include/consider in the immediate management of the current situation. </w:t>
      </w:r>
      <w:r w:rsidR="00C73B41">
        <w:rPr>
          <w:rFonts w:ascii="Arial" w:hAnsi="Arial" w:cs="Arial"/>
          <w:b/>
          <w:bCs/>
          <w:sz w:val="24"/>
          <w:szCs w:val="24"/>
        </w:rPr>
        <w:br/>
      </w:r>
      <w:r w:rsidRPr="009C692B">
        <w:rPr>
          <w:rFonts w:ascii="Arial" w:hAnsi="Arial" w:cs="Arial"/>
          <w:b/>
          <w:bCs/>
          <w:sz w:val="24"/>
          <w:szCs w:val="24"/>
        </w:rPr>
        <w:t>(4 marks)</w:t>
      </w:r>
    </w:p>
    <w:p w14:paraId="178AB191" w14:textId="77777777" w:rsidR="00C2016C" w:rsidRDefault="00C2016C" w:rsidP="00B87370">
      <w:pPr>
        <w:spacing w:after="0" w:line="240" w:lineRule="auto"/>
        <w:jc w:val="both"/>
        <w:rPr>
          <w:rFonts w:ascii="Times New Roman" w:hAnsi="Times New Roman" w:cs="Times New Roman"/>
          <w:sz w:val="24"/>
          <w:szCs w:val="24"/>
        </w:rPr>
      </w:pPr>
    </w:p>
    <w:bookmarkEnd w:id="1"/>
    <w:tbl>
      <w:tblPr>
        <w:tblStyle w:val="TableGrid2"/>
        <w:tblW w:w="9209" w:type="dxa"/>
        <w:tblLook w:val="04A0" w:firstRow="1" w:lastRow="0" w:firstColumn="1" w:lastColumn="0" w:noHBand="0" w:noVBand="1"/>
      </w:tblPr>
      <w:tblGrid>
        <w:gridCol w:w="7225"/>
        <w:gridCol w:w="1984"/>
      </w:tblGrid>
      <w:tr w:rsidR="009C692B" w:rsidRPr="009C692B" w14:paraId="228A1D83" w14:textId="77777777" w:rsidTr="009C692B">
        <w:tc>
          <w:tcPr>
            <w:tcW w:w="7225" w:type="dxa"/>
            <w:shd w:val="clear" w:color="auto" w:fill="auto"/>
          </w:tcPr>
          <w:p w14:paraId="7D9A58EF" w14:textId="77777777" w:rsidR="009C692B" w:rsidRPr="009C692B" w:rsidRDefault="009C692B" w:rsidP="00401F6E">
            <w:pPr>
              <w:autoSpaceDE w:val="0"/>
              <w:autoSpaceDN w:val="0"/>
              <w:adjustRightInd w:val="0"/>
              <w:rPr>
                <w:rFonts w:ascii="Arial" w:eastAsia="Calibri" w:hAnsi="Arial" w:cs="Arial"/>
              </w:rPr>
            </w:pPr>
          </w:p>
        </w:tc>
        <w:tc>
          <w:tcPr>
            <w:tcW w:w="1984" w:type="dxa"/>
          </w:tcPr>
          <w:p w14:paraId="2552C582" w14:textId="299ADDCC" w:rsidR="009C692B" w:rsidRPr="009C692B" w:rsidRDefault="009C692B" w:rsidP="00401F6E">
            <w:pPr>
              <w:autoSpaceDE w:val="0"/>
              <w:autoSpaceDN w:val="0"/>
              <w:adjustRightInd w:val="0"/>
              <w:rPr>
                <w:rFonts w:ascii="Arial" w:eastAsia="Calibri" w:hAnsi="Arial" w:cs="Arial"/>
              </w:rPr>
            </w:pPr>
            <w:r w:rsidRPr="009C692B">
              <w:rPr>
                <w:rFonts w:ascii="Arial" w:eastAsia="Calibri" w:hAnsi="Arial" w:cs="Arial"/>
              </w:rPr>
              <w:t>Mark (Circle)</w:t>
            </w:r>
          </w:p>
        </w:tc>
      </w:tr>
      <w:tr w:rsidR="009C692B" w:rsidRPr="009C692B" w14:paraId="63A52717" w14:textId="77777777" w:rsidTr="009C692B">
        <w:tc>
          <w:tcPr>
            <w:tcW w:w="7225" w:type="dxa"/>
            <w:shd w:val="clear" w:color="auto" w:fill="auto"/>
          </w:tcPr>
          <w:p w14:paraId="52BD1B40" w14:textId="77777777" w:rsidR="009C692B" w:rsidRPr="009C692B" w:rsidRDefault="009C692B" w:rsidP="00401F6E">
            <w:pPr>
              <w:autoSpaceDE w:val="0"/>
              <w:autoSpaceDN w:val="0"/>
              <w:adjustRightInd w:val="0"/>
              <w:rPr>
                <w:rFonts w:ascii="Arial" w:eastAsia="Calibri" w:hAnsi="Arial" w:cs="Arial"/>
              </w:rPr>
            </w:pPr>
            <w:r w:rsidRPr="009C692B">
              <w:rPr>
                <w:rFonts w:ascii="Arial" w:eastAsia="Calibri" w:hAnsi="Arial" w:cs="Arial"/>
              </w:rPr>
              <w:t>Establish their role – are they the best placed to attempt to intervene themselves or are others managing and the registrar role is to provide advice</w:t>
            </w:r>
          </w:p>
          <w:p w14:paraId="3BCB4137" w14:textId="77777777" w:rsidR="009C692B" w:rsidRPr="009C692B" w:rsidRDefault="009C692B" w:rsidP="00401F6E">
            <w:pPr>
              <w:autoSpaceDE w:val="0"/>
              <w:autoSpaceDN w:val="0"/>
              <w:adjustRightInd w:val="0"/>
              <w:rPr>
                <w:rFonts w:ascii="Arial" w:eastAsia="Calibri" w:hAnsi="Arial" w:cs="Arial"/>
              </w:rPr>
            </w:pPr>
          </w:p>
        </w:tc>
        <w:tc>
          <w:tcPr>
            <w:tcW w:w="1984" w:type="dxa"/>
          </w:tcPr>
          <w:p w14:paraId="7F91A215" w14:textId="77777777" w:rsidR="009C692B" w:rsidRPr="009C692B" w:rsidRDefault="009C692B" w:rsidP="00401F6E">
            <w:pPr>
              <w:autoSpaceDE w:val="0"/>
              <w:autoSpaceDN w:val="0"/>
              <w:adjustRightInd w:val="0"/>
              <w:rPr>
                <w:rFonts w:ascii="Arial" w:eastAsia="Calibri" w:hAnsi="Arial" w:cs="Arial"/>
              </w:rPr>
            </w:pPr>
            <w:r w:rsidRPr="009C692B">
              <w:rPr>
                <w:rFonts w:ascii="Arial" w:eastAsia="Calibri" w:hAnsi="Arial" w:cs="Arial"/>
              </w:rPr>
              <w:t>1</w:t>
            </w:r>
          </w:p>
        </w:tc>
      </w:tr>
      <w:tr w:rsidR="009C692B" w:rsidRPr="009C692B" w14:paraId="09C70A42" w14:textId="77777777" w:rsidTr="009C692B">
        <w:tc>
          <w:tcPr>
            <w:tcW w:w="7225" w:type="dxa"/>
            <w:shd w:val="clear" w:color="auto" w:fill="auto"/>
          </w:tcPr>
          <w:p w14:paraId="51D98102" w14:textId="77777777" w:rsidR="009C692B" w:rsidRPr="009C692B" w:rsidRDefault="009C692B" w:rsidP="00401F6E">
            <w:pPr>
              <w:autoSpaceDE w:val="0"/>
              <w:autoSpaceDN w:val="0"/>
              <w:adjustRightInd w:val="0"/>
              <w:rPr>
                <w:rFonts w:ascii="Arial" w:eastAsia="Calibri" w:hAnsi="Arial" w:cs="Arial"/>
              </w:rPr>
            </w:pPr>
            <w:r w:rsidRPr="009C692B">
              <w:rPr>
                <w:rFonts w:ascii="Arial" w:eastAsia="Calibri" w:hAnsi="Arial" w:cs="Arial"/>
              </w:rPr>
              <w:t>Use of non-confrontational, trauma – informed techniques</w:t>
            </w:r>
          </w:p>
          <w:p w14:paraId="203719E5" w14:textId="77777777" w:rsidR="009C692B" w:rsidRPr="009C692B" w:rsidRDefault="009C692B" w:rsidP="00401F6E">
            <w:pPr>
              <w:autoSpaceDE w:val="0"/>
              <w:autoSpaceDN w:val="0"/>
              <w:adjustRightInd w:val="0"/>
              <w:rPr>
                <w:rFonts w:ascii="Arial" w:eastAsia="Calibri" w:hAnsi="Arial" w:cs="Arial"/>
                <w:color w:val="000000"/>
              </w:rPr>
            </w:pPr>
            <w:r w:rsidRPr="009C692B">
              <w:rPr>
                <w:rFonts w:ascii="Arial" w:eastAsia="Calibri" w:hAnsi="Arial" w:cs="Arial"/>
              </w:rPr>
              <w:t xml:space="preserve"> – </w:t>
            </w:r>
            <w:proofErr w:type="spellStart"/>
            <w:r w:rsidRPr="009C692B">
              <w:rPr>
                <w:rFonts w:ascii="Arial" w:eastAsia="Calibri" w:hAnsi="Arial" w:cs="Arial"/>
              </w:rPr>
              <w:t>ie</w:t>
            </w:r>
            <w:proofErr w:type="spellEnd"/>
            <w:r w:rsidRPr="009C692B">
              <w:rPr>
                <w:rFonts w:ascii="Arial" w:eastAsia="Calibri" w:hAnsi="Arial" w:cs="Arial"/>
              </w:rPr>
              <w:t xml:space="preserve"> low quiet voice, getting on same physical level as Carol, remain calm, use v</w:t>
            </w:r>
            <w:r w:rsidRPr="009C692B">
              <w:rPr>
                <w:rFonts w:ascii="Arial" w:eastAsia="Calibri" w:hAnsi="Arial" w:cs="Arial"/>
                <w:color w:val="000000"/>
              </w:rPr>
              <w:t xml:space="preserve">erbal de-escalation / containment /orientation </w:t>
            </w:r>
            <w:r w:rsidRPr="009C692B">
              <w:rPr>
                <w:rFonts w:ascii="Arial" w:eastAsia="Calibri" w:hAnsi="Arial" w:cs="Arial"/>
                <w:color w:val="000000"/>
              </w:rPr>
              <w:tab/>
            </w:r>
          </w:p>
          <w:p w14:paraId="7CE93CCE" w14:textId="77777777" w:rsidR="009C692B" w:rsidRPr="009C692B" w:rsidRDefault="009C692B" w:rsidP="00401F6E">
            <w:pPr>
              <w:autoSpaceDE w:val="0"/>
              <w:autoSpaceDN w:val="0"/>
              <w:adjustRightInd w:val="0"/>
              <w:rPr>
                <w:rFonts w:ascii="Arial" w:eastAsia="Calibri" w:hAnsi="Arial" w:cs="Arial"/>
              </w:rPr>
            </w:pPr>
            <w:r w:rsidRPr="009C692B">
              <w:rPr>
                <w:rFonts w:ascii="Arial" w:eastAsia="Calibri" w:hAnsi="Arial" w:cs="Arial"/>
                <w:color w:val="000000"/>
              </w:rPr>
              <w:tab/>
            </w:r>
            <w:r w:rsidRPr="009C692B">
              <w:rPr>
                <w:rFonts w:ascii="Arial" w:eastAsia="Calibri" w:hAnsi="Arial" w:cs="Arial"/>
                <w:color w:val="000000"/>
              </w:rPr>
              <w:tab/>
            </w:r>
            <w:r w:rsidRPr="009C692B">
              <w:rPr>
                <w:rFonts w:ascii="Arial" w:eastAsia="Calibri" w:hAnsi="Arial" w:cs="Arial"/>
                <w:color w:val="000000"/>
              </w:rPr>
              <w:tab/>
            </w:r>
            <w:r w:rsidRPr="009C692B">
              <w:rPr>
                <w:rFonts w:ascii="Arial" w:eastAsia="Calibri" w:hAnsi="Arial" w:cs="Arial"/>
                <w:color w:val="000000"/>
              </w:rPr>
              <w:tab/>
            </w:r>
          </w:p>
        </w:tc>
        <w:tc>
          <w:tcPr>
            <w:tcW w:w="1984" w:type="dxa"/>
          </w:tcPr>
          <w:p w14:paraId="1ACEAA24" w14:textId="77777777" w:rsidR="009C692B" w:rsidRPr="009C692B" w:rsidRDefault="009C692B" w:rsidP="00401F6E">
            <w:pPr>
              <w:autoSpaceDE w:val="0"/>
              <w:autoSpaceDN w:val="0"/>
              <w:adjustRightInd w:val="0"/>
              <w:rPr>
                <w:rFonts w:ascii="Arial" w:eastAsia="Calibri" w:hAnsi="Arial" w:cs="Arial"/>
              </w:rPr>
            </w:pPr>
            <w:r w:rsidRPr="009C692B">
              <w:rPr>
                <w:rFonts w:ascii="Arial" w:eastAsia="Calibri" w:hAnsi="Arial" w:cs="Arial"/>
              </w:rPr>
              <w:t>2</w:t>
            </w:r>
          </w:p>
          <w:p w14:paraId="0561F1EF" w14:textId="77777777" w:rsidR="009C692B" w:rsidRPr="009C692B" w:rsidRDefault="009C692B" w:rsidP="00401F6E">
            <w:pPr>
              <w:autoSpaceDE w:val="0"/>
              <w:autoSpaceDN w:val="0"/>
              <w:adjustRightInd w:val="0"/>
              <w:rPr>
                <w:rFonts w:ascii="Arial" w:eastAsia="Calibri" w:hAnsi="Arial" w:cs="Arial"/>
              </w:rPr>
            </w:pPr>
            <w:r w:rsidRPr="009C692B">
              <w:rPr>
                <w:rFonts w:ascii="Arial" w:eastAsia="Calibri" w:hAnsi="Arial" w:cs="Arial"/>
              </w:rPr>
              <w:t>1</w:t>
            </w:r>
          </w:p>
        </w:tc>
      </w:tr>
      <w:tr w:rsidR="009C692B" w:rsidRPr="009C692B" w14:paraId="4A02F03E" w14:textId="77777777" w:rsidTr="009C692B">
        <w:tc>
          <w:tcPr>
            <w:tcW w:w="7225" w:type="dxa"/>
            <w:shd w:val="clear" w:color="auto" w:fill="auto"/>
          </w:tcPr>
          <w:p w14:paraId="33E12FA3" w14:textId="77777777" w:rsidR="009C692B" w:rsidRPr="009C692B" w:rsidRDefault="009C692B" w:rsidP="00401F6E">
            <w:pPr>
              <w:autoSpaceDE w:val="0"/>
              <w:autoSpaceDN w:val="0"/>
              <w:adjustRightInd w:val="0"/>
              <w:rPr>
                <w:rFonts w:ascii="Arial" w:eastAsia="Calibri" w:hAnsi="Arial" w:cs="Arial"/>
                <w:color w:val="000000"/>
              </w:rPr>
            </w:pPr>
          </w:p>
          <w:p w14:paraId="60ED59C1" w14:textId="77777777" w:rsidR="009C692B" w:rsidRPr="009C692B" w:rsidRDefault="009C692B" w:rsidP="00401F6E">
            <w:pPr>
              <w:autoSpaceDE w:val="0"/>
              <w:autoSpaceDN w:val="0"/>
              <w:adjustRightInd w:val="0"/>
              <w:rPr>
                <w:rFonts w:ascii="Arial" w:eastAsia="Calibri" w:hAnsi="Arial" w:cs="Arial"/>
                <w:color w:val="000000"/>
              </w:rPr>
            </w:pPr>
            <w:r w:rsidRPr="009C692B">
              <w:rPr>
                <w:rFonts w:ascii="Arial" w:eastAsia="Calibri" w:hAnsi="Arial" w:cs="Arial"/>
                <w:color w:val="000000"/>
              </w:rPr>
              <w:t xml:space="preserve">Ensuring safe environment </w:t>
            </w:r>
          </w:p>
          <w:p w14:paraId="0C991D47" w14:textId="77777777" w:rsidR="009C692B" w:rsidRPr="009C692B" w:rsidRDefault="009C692B" w:rsidP="00C2016C">
            <w:pPr>
              <w:pStyle w:val="ListParagraph"/>
              <w:numPr>
                <w:ilvl w:val="0"/>
                <w:numId w:val="5"/>
              </w:numPr>
              <w:autoSpaceDE w:val="0"/>
              <w:autoSpaceDN w:val="0"/>
              <w:adjustRightInd w:val="0"/>
              <w:rPr>
                <w:rFonts w:ascii="Arial" w:eastAsia="Calibri" w:hAnsi="Arial" w:cs="Arial"/>
                <w:color w:val="000000"/>
              </w:rPr>
            </w:pPr>
            <w:r w:rsidRPr="009C692B">
              <w:rPr>
                <w:rFonts w:ascii="Arial" w:eastAsia="Calibri" w:hAnsi="Arial" w:cs="Arial"/>
                <w:color w:val="000000"/>
              </w:rPr>
              <w:t>for Carol, staff, other patients, visitors</w:t>
            </w:r>
            <w:r w:rsidRPr="009C692B">
              <w:rPr>
                <w:rFonts w:ascii="Arial" w:eastAsia="Calibri" w:hAnsi="Arial" w:cs="Arial"/>
                <w:color w:val="000000"/>
              </w:rPr>
              <w:tab/>
            </w:r>
            <w:r w:rsidRPr="009C692B">
              <w:rPr>
                <w:rFonts w:ascii="Arial" w:eastAsia="Calibri" w:hAnsi="Arial" w:cs="Arial"/>
                <w:color w:val="000000"/>
              </w:rPr>
              <w:tab/>
            </w:r>
          </w:p>
          <w:p w14:paraId="6904F04D" w14:textId="77777777" w:rsidR="009C692B" w:rsidRPr="009C692B" w:rsidRDefault="009C692B" w:rsidP="00C2016C">
            <w:pPr>
              <w:pStyle w:val="ListParagraph"/>
              <w:numPr>
                <w:ilvl w:val="0"/>
                <w:numId w:val="5"/>
              </w:numPr>
              <w:autoSpaceDE w:val="0"/>
              <w:autoSpaceDN w:val="0"/>
              <w:adjustRightInd w:val="0"/>
              <w:rPr>
                <w:rFonts w:ascii="Arial" w:eastAsia="Calibri" w:hAnsi="Arial" w:cs="Arial"/>
                <w:color w:val="000000"/>
              </w:rPr>
            </w:pPr>
            <w:r w:rsidRPr="009C692B">
              <w:rPr>
                <w:rFonts w:ascii="Arial" w:eastAsia="Calibri" w:hAnsi="Arial" w:cs="Arial"/>
                <w:color w:val="000000"/>
              </w:rPr>
              <w:t xml:space="preserve">removal of objects that could be cause harm </w:t>
            </w:r>
            <w:proofErr w:type="spellStart"/>
            <w:r w:rsidRPr="009C692B">
              <w:rPr>
                <w:rFonts w:ascii="Arial" w:eastAsia="Calibri" w:hAnsi="Arial" w:cs="Arial"/>
                <w:color w:val="000000"/>
              </w:rPr>
              <w:t>eg</w:t>
            </w:r>
            <w:proofErr w:type="spellEnd"/>
            <w:r w:rsidRPr="009C692B">
              <w:rPr>
                <w:rFonts w:ascii="Arial" w:eastAsia="Calibri" w:hAnsi="Arial" w:cs="Arial"/>
                <w:color w:val="000000"/>
              </w:rPr>
              <w:t xml:space="preserve"> as weapons, self-harm</w:t>
            </w:r>
          </w:p>
          <w:p w14:paraId="7D83AD0F" w14:textId="77777777" w:rsidR="009C692B" w:rsidRPr="009C692B" w:rsidRDefault="009C692B" w:rsidP="00C2016C">
            <w:pPr>
              <w:numPr>
                <w:ilvl w:val="0"/>
                <w:numId w:val="5"/>
              </w:numPr>
              <w:autoSpaceDE w:val="0"/>
              <w:autoSpaceDN w:val="0"/>
              <w:adjustRightInd w:val="0"/>
              <w:rPr>
                <w:rFonts w:ascii="Arial" w:eastAsia="Calibri" w:hAnsi="Arial" w:cs="Arial"/>
                <w:color w:val="000000"/>
              </w:rPr>
            </w:pPr>
            <w:r w:rsidRPr="009C692B">
              <w:rPr>
                <w:rFonts w:ascii="Arial" w:eastAsia="Calibri" w:hAnsi="Arial" w:cs="Arial"/>
                <w:color w:val="000000"/>
              </w:rPr>
              <w:t>Balance between appropriate support/staffing present with over-crowding/on-lookers</w:t>
            </w:r>
          </w:p>
          <w:p w14:paraId="3F9318A7" w14:textId="77777777" w:rsidR="009C692B" w:rsidRPr="009C692B" w:rsidRDefault="009C692B" w:rsidP="00401F6E">
            <w:pPr>
              <w:autoSpaceDE w:val="0"/>
              <w:autoSpaceDN w:val="0"/>
              <w:adjustRightInd w:val="0"/>
              <w:rPr>
                <w:rFonts w:ascii="Arial" w:eastAsia="Calibri" w:hAnsi="Arial" w:cs="Arial"/>
                <w:color w:val="000000"/>
              </w:rPr>
            </w:pPr>
          </w:p>
        </w:tc>
        <w:tc>
          <w:tcPr>
            <w:tcW w:w="1984" w:type="dxa"/>
          </w:tcPr>
          <w:p w14:paraId="0925906B" w14:textId="77777777" w:rsidR="009C692B" w:rsidRPr="009C692B" w:rsidRDefault="009C692B" w:rsidP="00401F6E">
            <w:pPr>
              <w:autoSpaceDE w:val="0"/>
              <w:autoSpaceDN w:val="0"/>
              <w:adjustRightInd w:val="0"/>
              <w:rPr>
                <w:rFonts w:ascii="Arial" w:eastAsia="Calibri" w:hAnsi="Arial" w:cs="Arial"/>
              </w:rPr>
            </w:pPr>
            <w:r w:rsidRPr="009C692B">
              <w:rPr>
                <w:rFonts w:ascii="Arial" w:eastAsia="Calibri" w:hAnsi="Arial" w:cs="Arial"/>
              </w:rPr>
              <w:t>2</w:t>
            </w:r>
          </w:p>
          <w:p w14:paraId="012212DF" w14:textId="77777777" w:rsidR="009C692B" w:rsidRPr="009C692B" w:rsidRDefault="009C692B" w:rsidP="00401F6E">
            <w:pPr>
              <w:autoSpaceDE w:val="0"/>
              <w:autoSpaceDN w:val="0"/>
              <w:adjustRightInd w:val="0"/>
              <w:rPr>
                <w:rFonts w:ascii="Arial" w:eastAsia="Calibri" w:hAnsi="Arial" w:cs="Arial"/>
              </w:rPr>
            </w:pPr>
            <w:r w:rsidRPr="009C692B">
              <w:rPr>
                <w:rFonts w:ascii="Arial" w:eastAsia="Calibri" w:hAnsi="Arial" w:cs="Arial"/>
              </w:rPr>
              <w:t>1</w:t>
            </w:r>
          </w:p>
        </w:tc>
      </w:tr>
    </w:tbl>
    <w:tbl>
      <w:tblPr>
        <w:tblStyle w:val="TableGrid1"/>
        <w:tblW w:w="9214" w:type="dxa"/>
        <w:tblInd w:w="-5" w:type="dxa"/>
        <w:tblLook w:val="04A0" w:firstRow="1" w:lastRow="0" w:firstColumn="1" w:lastColumn="0" w:noHBand="0" w:noVBand="1"/>
      </w:tblPr>
      <w:tblGrid>
        <w:gridCol w:w="709"/>
        <w:gridCol w:w="6521"/>
        <w:gridCol w:w="1984"/>
      </w:tblGrid>
      <w:tr w:rsidR="009C692B" w:rsidRPr="009C692B" w14:paraId="5B11E276" w14:textId="77777777" w:rsidTr="009C692B">
        <w:tc>
          <w:tcPr>
            <w:tcW w:w="709" w:type="dxa"/>
          </w:tcPr>
          <w:p w14:paraId="6403E5B4" w14:textId="78D21D1C" w:rsidR="009C692B" w:rsidRPr="009C692B" w:rsidRDefault="009C692B" w:rsidP="00401F6E">
            <w:pPr>
              <w:rPr>
                <w:rFonts w:ascii="Arial" w:hAnsi="Arial" w:cs="Arial"/>
                <w:b/>
                <w:bCs/>
                <w:color w:val="FF0000"/>
                <w:sz w:val="22"/>
                <w:szCs w:val="22"/>
              </w:rPr>
            </w:pPr>
          </w:p>
        </w:tc>
        <w:tc>
          <w:tcPr>
            <w:tcW w:w="6521" w:type="dxa"/>
          </w:tcPr>
          <w:p w14:paraId="04902234" w14:textId="77777777" w:rsidR="009C692B" w:rsidRPr="009C692B" w:rsidRDefault="009C692B" w:rsidP="00401F6E">
            <w:pPr>
              <w:rPr>
                <w:rFonts w:ascii="Arial" w:hAnsi="Arial" w:cs="Arial"/>
                <w:b/>
                <w:bCs/>
                <w:color w:val="FF0000"/>
                <w:sz w:val="22"/>
                <w:szCs w:val="22"/>
              </w:rPr>
            </w:pPr>
            <w:r w:rsidRPr="009C692B">
              <w:rPr>
                <w:rFonts w:ascii="Arial" w:hAnsi="Arial" w:cs="Arial"/>
                <w:b/>
                <w:bCs/>
                <w:color w:val="FF0000"/>
                <w:sz w:val="22"/>
                <w:szCs w:val="22"/>
              </w:rPr>
              <w:t>SPARE</w:t>
            </w:r>
          </w:p>
        </w:tc>
        <w:tc>
          <w:tcPr>
            <w:tcW w:w="1984" w:type="dxa"/>
          </w:tcPr>
          <w:p w14:paraId="287CE960" w14:textId="77777777" w:rsidR="009C692B" w:rsidRPr="009C692B" w:rsidRDefault="009C692B" w:rsidP="00401F6E">
            <w:pPr>
              <w:rPr>
                <w:rFonts w:ascii="Arial" w:hAnsi="Arial" w:cs="Arial"/>
                <w:b/>
                <w:bCs/>
                <w:color w:val="FF0000"/>
                <w:sz w:val="22"/>
                <w:szCs w:val="22"/>
              </w:rPr>
            </w:pPr>
          </w:p>
        </w:tc>
      </w:tr>
      <w:tr w:rsidR="009C692B" w:rsidRPr="009C692B" w14:paraId="28669FCB" w14:textId="77777777" w:rsidTr="009C692B">
        <w:tc>
          <w:tcPr>
            <w:tcW w:w="709" w:type="dxa"/>
          </w:tcPr>
          <w:p w14:paraId="5829B9DC" w14:textId="1D4AA213" w:rsidR="009C692B" w:rsidRPr="009C692B" w:rsidRDefault="009C692B" w:rsidP="00401F6E">
            <w:pPr>
              <w:rPr>
                <w:rFonts w:ascii="Arial" w:hAnsi="Arial" w:cs="Arial"/>
                <w:b/>
                <w:bCs/>
                <w:color w:val="FF0000"/>
                <w:sz w:val="22"/>
                <w:szCs w:val="22"/>
              </w:rPr>
            </w:pPr>
          </w:p>
        </w:tc>
        <w:tc>
          <w:tcPr>
            <w:tcW w:w="6521" w:type="dxa"/>
          </w:tcPr>
          <w:p w14:paraId="53CC0377" w14:textId="77777777" w:rsidR="009C692B" w:rsidRPr="009C692B" w:rsidRDefault="009C692B" w:rsidP="00401F6E">
            <w:pPr>
              <w:rPr>
                <w:rFonts w:ascii="Arial" w:hAnsi="Arial" w:cs="Arial"/>
                <w:b/>
                <w:bCs/>
                <w:color w:val="FF0000"/>
                <w:sz w:val="22"/>
                <w:szCs w:val="22"/>
              </w:rPr>
            </w:pPr>
            <w:r w:rsidRPr="009C692B">
              <w:rPr>
                <w:rFonts w:ascii="Arial" w:hAnsi="Arial" w:cs="Arial"/>
                <w:b/>
                <w:bCs/>
                <w:color w:val="FF0000"/>
                <w:sz w:val="22"/>
                <w:szCs w:val="22"/>
              </w:rPr>
              <w:t>CANDIDATE DID NOT ATTEMPT</w:t>
            </w:r>
          </w:p>
        </w:tc>
        <w:tc>
          <w:tcPr>
            <w:tcW w:w="1984" w:type="dxa"/>
          </w:tcPr>
          <w:p w14:paraId="54ADBE33" w14:textId="77777777" w:rsidR="009C692B" w:rsidRPr="009C692B" w:rsidRDefault="009C692B" w:rsidP="00401F6E">
            <w:pPr>
              <w:rPr>
                <w:rFonts w:ascii="Arial" w:hAnsi="Arial" w:cs="Arial"/>
                <w:b/>
                <w:bCs/>
                <w:color w:val="FF0000"/>
                <w:sz w:val="22"/>
                <w:szCs w:val="22"/>
              </w:rPr>
            </w:pPr>
          </w:p>
        </w:tc>
      </w:tr>
      <w:tr w:rsidR="009C692B" w:rsidRPr="009C692B" w14:paraId="5FFC1AA4" w14:textId="77777777" w:rsidTr="009C692B">
        <w:tc>
          <w:tcPr>
            <w:tcW w:w="709" w:type="dxa"/>
          </w:tcPr>
          <w:p w14:paraId="040CEC7E" w14:textId="350D10CD" w:rsidR="009C692B" w:rsidRPr="009C692B" w:rsidRDefault="009C692B" w:rsidP="00401F6E">
            <w:pPr>
              <w:rPr>
                <w:rFonts w:ascii="Arial" w:hAnsi="Arial" w:cs="Arial"/>
                <w:b/>
                <w:bCs/>
                <w:color w:val="FF0000"/>
                <w:sz w:val="22"/>
                <w:szCs w:val="22"/>
              </w:rPr>
            </w:pPr>
          </w:p>
        </w:tc>
        <w:tc>
          <w:tcPr>
            <w:tcW w:w="6521" w:type="dxa"/>
          </w:tcPr>
          <w:p w14:paraId="7ED944A8" w14:textId="77777777" w:rsidR="009C692B" w:rsidRPr="009C692B" w:rsidRDefault="009C692B" w:rsidP="00401F6E">
            <w:pPr>
              <w:rPr>
                <w:rFonts w:ascii="Arial" w:hAnsi="Arial" w:cs="Arial"/>
                <w:b/>
                <w:bCs/>
                <w:color w:val="FF0000"/>
                <w:sz w:val="22"/>
                <w:szCs w:val="22"/>
              </w:rPr>
            </w:pPr>
            <w:r w:rsidRPr="009C692B">
              <w:rPr>
                <w:rFonts w:ascii="Arial" w:hAnsi="Arial" w:cs="Arial"/>
                <w:b/>
                <w:bCs/>
                <w:color w:val="FF0000"/>
                <w:sz w:val="22"/>
                <w:szCs w:val="22"/>
              </w:rPr>
              <w:t>DID HANDWRITING AFFECT MARKING?</w:t>
            </w:r>
          </w:p>
        </w:tc>
        <w:tc>
          <w:tcPr>
            <w:tcW w:w="1984" w:type="dxa"/>
          </w:tcPr>
          <w:p w14:paraId="702BEBA5" w14:textId="77777777" w:rsidR="009C692B" w:rsidRPr="009C692B" w:rsidRDefault="009C692B" w:rsidP="00401F6E">
            <w:pPr>
              <w:rPr>
                <w:rFonts w:ascii="Arial" w:hAnsi="Arial" w:cs="Arial"/>
                <w:b/>
                <w:bCs/>
                <w:color w:val="FF0000"/>
                <w:sz w:val="22"/>
                <w:szCs w:val="22"/>
              </w:rPr>
            </w:pPr>
          </w:p>
        </w:tc>
      </w:tr>
    </w:tbl>
    <w:p w14:paraId="5DA2E4ED" w14:textId="77777777" w:rsidR="00474C85" w:rsidRPr="009C692B" w:rsidRDefault="00474C85" w:rsidP="00B87370">
      <w:pPr>
        <w:spacing w:after="0" w:line="240" w:lineRule="auto"/>
        <w:jc w:val="both"/>
        <w:rPr>
          <w:rFonts w:ascii="Times New Roman" w:hAnsi="Times New Roman" w:cs="Times New Roman"/>
        </w:rPr>
      </w:pPr>
    </w:p>
    <w:p w14:paraId="489C79E8" w14:textId="77777777" w:rsidR="00C2016C" w:rsidRDefault="00C2016C" w:rsidP="00B87370">
      <w:pPr>
        <w:spacing w:after="0" w:line="240" w:lineRule="auto"/>
        <w:jc w:val="both"/>
        <w:rPr>
          <w:rFonts w:ascii="Times New Roman" w:hAnsi="Times New Roman" w:cs="Times New Roman"/>
          <w:sz w:val="24"/>
          <w:szCs w:val="24"/>
        </w:rPr>
      </w:pPr>
    </w:p>
    <w:p w14:paraId="5E88A0D5" w14:textId="77777777" w:rsidR="00C2016C" w:rsidRDefault="00C2016C" w:rsidP="00B87370">
      <w:pPr>
        <w:spacing w:after="0" w:line="240" w:lineRule="auto"/>
        <w:jc w:val="both"/>
        <w:rPr>
          <w:rFonts w:ascii="Times New Roman" w:hAnsi="Times New Roman" w:cs="Times New Roman"/>
          <w:sz w:val="24"/>
          <w:szCs w:val="24"/>
        </w:rPr>
      </w:pPr>
    </w:p>
    <w:p w14:paraId="1BB0D0D5" w14:textId="77777777" w:rsidR="00C2016C" w:rsidRDefault="00C2016C" w:rsidP="00B87370">
      <w:pPr>
        <w:spacing w:after="0" w:line="240" w:lineRule="auto"/>
        <w:jc w:val="both"/>
        <w:rPr>
          <w:rFonts w:ascii="Times New Roman" w:hAnsi="Times New Roman" w:cs="Times New Roman"/>
          <w:sz w:val="24"/>
          <w:szCs w:val="24"/>
        </w:rPr>
      </w:pPr>
    </w:p>
    <w:p w14:paraId="111ABAA8" w14:textId="77777777" w:rsidR="00C2016C" w:rsidRDefault="00C2016C" w:rsidP="00B87370">
      <w:pPr>
        <w:spacing w:after="0" w:line="240" w:lineRule="auto"/>
        <w:jc w:val="both"/>
        <w:rPr>
          <w:rFonts w:ascii="Times New Roman" w:hAnsi="Times New Roman" w:cs="Times New Roman"/>
          <w:sz w:val="24"/>
          <w:szCs w:val="24"/>
        </w:rPr>
      </w:pPr>
    </w:p>
    <w:p w14:paraId="076ACBA7" w14:textId="77777777" w:rsidR="00C2016C" w:rsidRDefault="00C2016C" w:rsidP="00B87370">
      <w:pPr>
        <w:spacing w:after="0" w:line="240" w:lineRule="auto"/>
        <w:jc w:val="both"/>
        <w:rPr>
          <w:rFonts w:ascii="Times New Roman" w:hAnsi="Times New Roman" w:cs="Times New Roman"/>
          <w:sz w:val="24"/>
          <w:szCs w:val="24"/>
        </w:rPr>
      </w:pPr>
    </w:p>
    <w:p w14:paraId="2F0D49C8" w14:textId="77777777" w:rsidR="00C2016C" w:rsidRDefault="00C2016C" w:rsidP="00B87370">
      <w:pPr>
        <w:spacing w:after="0" w:line="240" w:lineRule="auto"/>
        <w:jc w:val="both"/>
        <w:rPr>
          <w:rFonts w:ascii="Times New Roman" w:hAnsi="Times New Roman" w:cs="Times New Roman"/>
          <w:sz w:val="24"/>
          <w:szCs w:val="24"/>
        </w:rPr>
      </w:pPr>
    </w:p>
    <w:p w14:paraId="0A252C38" w14:textId="77777777" w:rsidR="00C2016C" w:rsidRDefault="00C2016C" w:rsidP="00B87370">
      <w:pPr>
        <w:spacing w:after="0" w:line="240" w:lineRule="auto"/>
        <w:jc w:val="both"/>
        <w:rPr>
          <w:rFonts w:ascii="Times New Roman" w:hAnsi="Times New Roman" w:cs="Times New Roman"/>
          <w:sz w:val="24"/>
          <w:szCs w:val="24"/>
        </w:rPr>
      </w:pPr>
    </w:p>
    <w:p w14:paraId="52667461" w14:textId="77777777" w:rsidR="00C2016C" w:rsidRDefault="00C2016C" w:rsidP="00B87370">
      <w:pPr>
        <w:spacing w:after="0" w:line="240" w:lineRule="auto"/>
        <w:jc w:val="both"/>
        <w:rPr>
          <w:rFonts w:ascii="Times New Roman" w:hAnsi="Times New Roman" w:cs="Times New Roman"/>
          <w:sz w:val="24"/>
          <w:szCs w:val="24"/>
        </w:rPr>
      </w:pPr>
    </w:p>
    <w:p w14:paraId="6836EB83" w14:textId="77777777" w:rsidR="00C2016C" w:rsidRDefault="00C2016C" w:rsidP="00B87370">
      <w:pPr>
        <w:spacing w:after="0" w:line="240" w:lineRule="auto"/>
        <w:jc w:val="both"/>
        <w:rPr>
          <w:rFonts w:ascii="Times New Roman" w:hAnsi="Times New Roman" w:cs="Times New Roman"/>
          <w:sz w:val="24"/>
          <w:szCs w:val="24"/>
        </w:rPr>
      </w:pPr>
    </w:p>
    <w:p w14:paraId="7DC648BD" w14:textId="77777777" w:rsidR="00C2016C" w:rsidRDefault="00C2016C" w:rsidP="00B87370">
      <w:pPr>
        <w:spacing w:after="0" w:line="240" w:lineRule="auto"/>
        <w:jc w:val="both"/>
        <w:rPr>
          <w:rFonts w:ascii="Times New Roman" w:hAnsi="Times New Roman" w:cs="Times New Roman"/>
          <w:sz w:val="24"/>
          <w:szCs w:val="24"/>
        </w:rPr>
      </w:pPr>
    </w:p>
    <w:p w14:paraId="770DE3C9" w14:textId="77777777" w:rsidR="00C2016C" w:rsidRDefault="00C2016C" w:rsidP="00B87370">
      <w:pPr>
        <w:spacing w:after="0" w:line="240" w:lineRule="auto"/>
        <w:jc w:val="both"/>
        <w:rPr>
          <w:rFonts w:ascii="Times New Roman" w:hAnsi="Times New Roman" w:cs="Times New Roman"/>
          <w:sz w:val="24"/>
          <w:szCs w:val="24"/>
        </w:rPr>
      </w:pPr>
    </w:p>
    <w:p w14:paraId="76650B35" w14:textId="77777777" w:rsidR="00C2016C" w:rsidRDefault="00C2016C" w:rsidP="00B87370">
      <w:pPr>
        <w:spacing w:after="0" w:line="240" w:lineRule="auto"/>
        <w:jc w:val="both"/>
        <w:rPr>
          <w:rFonts w:ascii="Times New Roman" w:hAnsi="Times New Roman" w:cs="Times New Roman"/>
          <w:sz w:val="24"/>
          <w:szCs w:val="24"/>
        </w:rPr>
      </w:pPr>
    </w:p>
    <w:p w14:paraId="522AFC48" w14:textId="77777777" w:rsidR="00C2016C" w:rsidRDefault="00C2016C" w:rsidP="00B87370">
      <w:pPr>
        <w:spacing w:after="0" w:line="240" w:lineRule="auto"/>
        <w:jc w:val="both"/>
        <w:rPr>
          <w:rFonts w:ascii="Times New Roman" w:hAnsi="Times New Roman" w:cs="Times New Roman"/>
          <w:sz w:val="24"/>
          <w:szCs w:val="24"/>
        </w:rPr>
      </w:pPr>
    </w:p>
    <w:p w14:paraId="3C0B95AD" w14:textId="77777777" w:rsidR="00C2016C" w:rsidRDefault="00C2016C" w:rsidP="00B87370">
      <w:pPr>
        <w:spacing w:after="0" w:line="240" w:lineRule="auto"/>
        <w:jc w:val="both"/>
        <w:rPr>
          <w:rFonts w:ascii="Times New Roman" w:hAnsi="Times New Roman" w:cs="Times New Roman"/>
          <w:sz w:val="24"/>
          <w:szCs w:val="24"/>
        </w:rPr>
      </w:pPr>
    </w:p>
    <w:p w14:paraId="152A8E97" w14:textId="77777777" w:rsidR="00C2016C" w:rsidRDefault="00C2016C" w:rsidP="00B87370">
      <w:pPr>
        <w:spacing w:after="0" w:line="240" w:lineRule="auto"/>
        <w:jc w:val="both"/>
        <w:rPr>
          <w:rFonts w:ascii="Times New Roman" w:hAnsi="Times New Roman" w:cs="Times New Roman"/>
          <w:sz w:val="24"/>
          <w:szCs w:val="24"/>
        </w:rPr>
      </w:pPr>
    </w:p>
    <w:p w14:paraId="3030B5DB" w14:textId="77777777" w:rsidR="00C2016C" w:rsidRDefault="00C2016C" w:rsidP="00B87370">
      <w:pPr>
        <w:spacing w:after="0" w:line="240" w:lineRule="auto"/>
        <w:jc w:val="both"/>
        <w:rPr>
          <w:rFonts w:ascii="Times New Roman" w:hAnsi="Times New Roman" w:cs="Times New Roman"/>
          <w:sz w:val="24"/>
          <w:szCs w:val="24"/>
        </w:rPr>
      </w:pPr>
    </w:p>
    <w:p w14:paraId="15765EF3" w14:textId="77777777" w:rsidR="00C2016C" w:rsidRDefault="00C2016C" w:rsidP="00B87370">
      <w:pPr>
        <w:spacing w:after="0" w:line="240" w:lineRule="auto"/>
        <w:jc w:val="both"/>
        <w:rPr>
          <w:rFonts w:ascii="Times New Roman" w:hAnsi="Times New Roman" w:cs="Times New Roman"/>
          <w:sz w:val="24"/>
          <w:szCs w:val="24"/>
        </w:rPr>
      </w:pPr>
    </w:p>
    <w:p w14:paraId="27EC9A89" w14:textId="77777777" w:rsidR="00C2016C" w:rsidRDefault="00C2016C" w:rsidP="00B87370">
      <w:pPr>
        <w:spacing w:after="0" w:line="240" w:lineRule="auto"/>
        <w:jc w:val="both"/>
        <w:rPr>
          <w:rFonts w:ascii="Times New Roman" w:hAnsi="Times New Roman" w:cs="Times New Roman"/>
          <w:sz w:val="24"/>
          <w:szCs w:val="24"/>
        </w:rPr>
      </w:pPr>
    </w:p>
    <w:p w14:paraId="526FCF67" w14:textId="77777777" w:rsidR="00C2016C" w:rsidRDefault="00C2016C" w:rsidP="00B87370">
      <w:pPr>
        <w:spacing w:after="0" w:line="240" w:lineRule="auto"/>
        <w:jc w:val="both"/>
        <w:rPr>
          <w:rFonts w:ascii="Times New Roman" w:hAnsi="Times New Roman" w:cs="Times New Roman"/>
          <w:sz w:val="24"/>
          <w:szCs w:val="24"/>
        </w:rPr>
      </w:pPr>
    </w:p>
    <w:p w14:paraId="5D2EC8E4" w14:textId="77777777" w:rsidR="00C2016C" w:rsidRDefault="00C2016C" w:rsidP="00B87370">
      <w:pPr>
        <w:spacing w:after="0" w:line="240" w:lineRule="auto"/>
        <w:jc w:val="both"/>
        <w:rPr>
          <w:rFonts w:ascii="Times New Roman" w:hAnsi="Times New Roman" w:cs="Times New Roman"/>
          <w:sz w:val="24"/>
          <w:szCs w:val="24"/>
        </w:rPr>
      </w:pPr>
    </w:p>
    <w:p w14:paraId="613BAD88" w14:textId="77777777" w:rsidR="00C2016C" w:rsidRDefault="00C2016C" w:rsidP="00B87370">
      <w:pPr>
        <w:spacing w:after="0" w:line="240" w:lineRule="auto"/>
        <w:jc w:val="both"/>
        <w:rPr>
          <w:rFonts w:ascii="Times New Roman" w:hAnsi="Times New Roman" w:cs="Times New Roman"/>
          <w:sz w:val="24"/>
          <w:szCs w:val="24"/>
        </w:rPr>
      </w:pPr>
    </w:p>
    <w:p w14:paraId="62F0D358" w14:textId="77777777" w:rsidR="00C2016C" w:rsidRDefault="00C2016C" w:rsidP="00B87370">
      <w:pPr>
        <w:spacing w:after="0" w:line="240" w:lineRule="auto"/>
        <w:jc w:val="both"/>
        <w:rPr>
          <w:rFonts w:ascii="Times New Roman" w:hAnsi="Times New Roman" w:cs="Times New Roman"/>
          <w:sz w:val="24"/>
          <w:szCs w:val="24"/>
        </w:rPr>
      </w:pPr>
    </w:p>
    <w:p w14:paraId="3B68E920" w14:textId="77777777" w:rsidR="00C2016C" w:rsidRDefault="00C2016C" w:rsidP="00B87370">
      <w:pPr>
        <w:spacing w:after="0" w:line="240" w:lineRule="auto"/>
        <w:jc w:val="both"/>
        <w:rPr>
          <w:rFonts w:ascii="Times New Roman" w:hAnsi="Times New Roman" w:cs="Times New Roman"/>
          <w:sz w:val="24"/>
          <w:szCs w:val="24"/>
        </w:rPr>
      </w:pPr>
    </w:p>
    <w:p w14:paraId="01077649" w14:textId="77777777" w:rsidR="00C2016C" w:rsidRDefault="00C2016C" w:rsidP="00B87370">
      <w:pPr>
        <w:spacing w:after="0" w:line="240" w:lineRule="auto"/>
        <w:jc w:val="both"/>
        <w:rPr>
          <w:rFonts w:ascii="Times New Roman" w:hAnsi="Times New Roman" w:cs="Times New Roman"/>
          <w:sz w:val="24"/>
          <w:szCs w:val="24"/>
        </w:rPr>
      </w:pPr>
    </w:p>
    <w:p w14:paraId="61E621E4" w14:textId="77777777" w:rsidR="00C2016C" w:rsidRPr="009C692B" w:rsidRDefault="00C2016C" w:rsidP="00C2016C">
      <w:pPr>
        <w:spacing w:after="0" w:line="240" w:lineRule="auto"/>
        <w:jc w:val="both"/>
        <w:rPr>
          <w:rFonts w:ascii="Arial" w:hAnsi="Arial" w:cs="Arial"/>
          <w:sz w:val="24"/>
          <w:szCs w:val="24"/>
        </w:rPr>
      </w:pPr>
    </w:p>
    <w:p w14:paraId="59D423CD" w14:textId="5CEAED7A" w:rsidR="00C2016C" w:rsidRPr="009C692B" w:rsidRDefault="00C2016C" w:rsidP="00C2016C">
      <w:pPr>
        <w:spacing w:after="0" w:line="240" w:lineRule="auto"/>
        <w:jc w:val="both"/>
        <w:rPr>
          <w:rFonts w:ascii="Arial" w:eastAsia="Times New Roman" w:hAnsi="Arial" w:cs="Arial"/>
          <w:color w:val="000000"/>
          <w:kern w:val="0"/>
          <w:sz w:val="24"/>
          <w:szCs w:val="24"/>
          <w:lang w:val="en-US"/>
          <w14:ligatures w14:val="none"/>
        </w:rPr>
      </w:pPr>
      <w:r w:rsidRPr="009C692B">
        <w:rPr>
          <w:rFonts w:ascii="Arial" w:eastAsia="Times New Roman" w:hAnsi="Arial" w:cs="Arial"/>
          <w:color w:val="000000"/>
          <w:kern w:val="0"/>
          <w:sz w:val="24"/>
          <w:szCs w:val="24"/>
          <w:lang w:val="en-US"/>
          <w14:ligatures w14:val="none"/>
        </w:rPr>
        <w:t>When you arrive on the ward, you observe that your registrar and 2 nurses are calmly speaking with Carol who is sitting up in the hospital bed, visibly distressed, crying, and speaking loudly. Carol is a petite, thin woman, fidgeting in the bed and appearing physically uncomfortable.</w:t>
      </w:r>
    </w:p>
    <w:p w14:paraId="4DC88ADC" w14:textId="77777777" w:rsidR="00C2016C" w:rsidRDefault="00C2016C" w:rsidP="00C2016C">
      <w:pPr>
        <w:spacing w:after="0" w:line="240" w:lineRule="auto"/>
        <w:jc w:val="both"/>
        <w:rPr>
          <w:rFonts w:ascii="Times New Roman" w:hAnsi="Times New Roman" w:cs="Times New Roman"/>
          <w:sz w:val="24"/>
          <w:szCs w:val="24"/>
        </w:rPr>
      </w:pPr>
    </w:p>
    <w:p w14:paraId="3A6E43D8" w14:textId="1D2EA977" w:rsidR="00C2016C" w:rsidRDefault="00C2016C" w:rsidP="00C2016C">
      <w:pPr>
        <w:spacing w:after="0" w:line="240" w:lineRule="auto"/>
        <w:jc w:val="both"/>
        <w:rPr>
          <w:rFonts w:ascii="Arial" w:eastAsia="Times New Roman" w:hAnsi="Arial" w:cs="Arial"/>
          <w:b/>
          <w:bCs/>
          <w:color w:val="000000"/>
          <w:kern w:val="0"/>
          <w:sz w:val="24"/>
          <w:szCs w:val="24"/>
          <w:lang w:val="en-US"/>
          <w14:ligatures w14:val="none"/>
        </w:rPr>
      </w:pPr>
      <w:r w:rsidRPr="00171D18">
        <w:rPr>
          <w:rFonts w:ascii="Arial" w:eastAsia="Times New Roman" w:hAnsi="Arial" w:cs="Arial"/>
          <w:b/>
          <w:bCs/>
          <w:color w:val="000000"/>
          <w:kern w:val="0"/>
          <w:sz w:val="24"/>
          <w:szCs w:val="24"/>
          <w:lang w:val="en-US"/>
          <w14:ligatures w14:val="none"/>
        </w:rPr>
        <w:t xml:space="preserve">Question </w:t>
      </w:r>
      <w:r>
        <w:rPr>
          <w:rFonts w:ascii="Arial" w:eastAsia="Times New Roman" w:hAnsi="Arial" w:cs="Arial"/>
          <w:b/>
          <w:bCs/>
          <w:color w:val="000000"/>
          <w:kern w:val="0"/>
          <w:sz w:val="24"/>
          <w:szCs w:val="24"/>
          <w:lang w:val="en-US"/>
          <w14:ligatures w14:val="none"/>
        </w:rPr>
        <w:t>3.3</w:t>
      </w:r>
      <w:r w:rsidRPr="00171D18">
        <w:rPr>
          <w:rFonts w:ascii="Arial" w:eastAsia="Times New Roman" w:hAnsi="Arial" w:cs="Arial"/>
          <w:b/>
          <w:bCs/>
          <w:color w:val="000000"/>
          <w:kern w:val="0"/>
          <w:sz w:val="24"/>
          <w:szCs w:val="24"/>
          <w:lang w:val="en-US"/>
          <w14:ligatures w14:val="none"/>
        </w:rPr>
        <w:t xml:space="preserve">  </w:t>
      </w:r>
    </w:p>
    <w:p w14:paraId="332D7D2D" w14:textId="77777777" w:rsidR="00C2016C" w:rsidRPr="00171D18" w:rsidRDefault="00C2016C" w:rsidP="00C2016C">
      <w:pPr>
        <w:spacing w:after="0" w:line="240" w:lineRule="auto"/>
        <w:jc w:val="both"/>
        <w:rPr>
          <w:rFonts w:ascii="Arial" w:eastAsia="Times New Roman" w:hAnsi="Arial" w:cs="Arial"/>
          <w:color w:val="000000"/>
          <w:kern w:val="0"/>
          <w:sz w:val="24"/>
          <w:szCs w:val="24"/>
          <w:lang w:val="en-US"/>
          <w14:ligatures w14:val="none"/>
        </w:rPr>
      </w:pPr>
    </w:p>
    <w:p w14:paraId="7327FAAA" w14:textId="5013F05C" w:rsidR="00C2016C" w:rsidRPr="00171D18" w:rsidRDefault="00C2016C" w:rsidP="00C2016C">
      <w:pPr>
        <w:widowControl w:val="0"/>
        <w:autoSpaceDE w:val="0"/>
        <w:autoSpaceDN w:val="0"/>
        <w:spacing w:after="0" w:line="252" w:lineRule="exact"/>
        <w:jc w:val="both"/>
        <w:rPr>
          <w:rFonts w:ascii="Arial" w:eastAsia="Times New Roman" w:hAnsi="Arial" w:cs="Arial"/>
          <w:b/>
          <w:bCs/>
          <w:color w:val="000000"/>
          <w:kern w:val="0"/>
          <w:sz w:val="24"/>
          <w:szCs w:val="24"/>
          <w:lang w:val="en-US"/>
          <w14:ligatures w14:val="none"/>
        </w:rPr>
      </w:pPr>
      <w:r w:rsidRPr="00C2016C">
        <w:rPr>
          <w:rFonts w:ascii="Arial" w:eastAsia="Times New Roman" w:hAnsi="Arial" w:cs="Arial"/>
          <w:b/>
          <w:bCs/>
          <w:color w:val="000000"/>
          <w:kern w:val="0"/>
          <w:sz w:val="24"/>
          <w:szCs w:val="24"/>
          <w:lang w:val="en-US"/>
          <w14:ligatures w14:val="none"/>
        </w:rPr>
        <w:t>List what key information you would be seeking from the current medical record to inform your assessment of Carol</w:t>
      </w:r>
      <w:r w:rsidRPr="00171D18">
        <w:rPr>
          <w:rFonts w:ascii="Arial" w:eastAsia="Times New Roman" w:hAnsi="Arial" w:cs="Arial"/>
          <w:b/>
          <w:bCs/>
          <w:color w:val="000000"/>
          <w:kern w:val="0"/>
          <w:sz w:val="24"/>
          <w:szCs w:val="24"/>
          <w:lang w:val="en-US"/>
          <w14:ligatures w14:val="none"/>
        </w:rPr>
        <w:t>. (</w:t>
      </w:r>
      <w:r>
        <w:rPr>
          <w:rFonts w:ascii="Arial" w:eastAsia="Times New Roman" w:hAnsi="Arial" w:cs="Arial"/>
          <w:b/>
          <w:bCs/>
          <w:color w:val="000000"/>
          <w:kern w:val="0"/>
          <w:sz w:val="24"/>
          <w:szCs w:val="24"/>
          <w:lang w:val="en-US"/>
          <w14:ligatures w14:val="none"/>
        </w:rPr>
        <w:t>7</w:t>
      </w:r>
      <w:r w:rsidRPr="00171D18">
        <w:rPr>
          <w:rFonts w:ascii="Arial" w:eastAsia="Times New Roman" w:hAnsi="Arial" w:cs="Arial"/>
          <w:b/>
          <w:bCs/>
          <w:color w:val="000000"/>
          <w:kern w:val="0"/>
          <w:sz w:val="24"/>
          <w:szCs w:val="24"/>
          <w:lang w:val="en-US"/>
          <w14:ligatures w14:val="none"/>
        </w:rPr>
        <w:t xml:space="preserve"> marks)</w:t>
      </w:r>
    </w:p>
    <w:p w14:paraId="5FC84B5C" w14:textId="77777777" w:rsidR="00C2016C" w:rsidRDefault="00C2016C" w:rsidP="00C2016C">
      <w:pPr>
        <w:spacing w:after="0" w:line="240" w:lineRule="auto"/>
        <w:jc w:val="both"/>
        <w:rPr>
          <w:rFonts w:ascii="Arial" w:hAnsi="Arial" w:cs="Arial"/>
          <w:sz w:val="26"/>
          <w:szCs w:val="26"/>
        </w:rPr>
      </w:pPr>
    </w:p>
    <w:tbl>
      <w:tblPr>
        <w:tblStyle w:val="TableGrid2"/>
        <w:tblW w:w="9067" w:type="dxa"/>
        <w:tblLook w:val="04A0" w:firstRow="1" w:lastRow="0" w:firstColumn="1" w:lastColumn="0" w:noHBand="0" w:noVBand="1"/>
      </w:tblPr>
      <w:tblGrid>
        <w:gridCol w:w="7225"/>
        <w:gridCol w:w="1842"/>
      </w:tblGrid>
      <w:tr w:rsidR="009C692B" w:rsidRPr="009C692B" w14:paraId="3546CACA" w14:textId="77777777" w:rsidTr="009C692B">
        <w:tc>
          <w:tcPr>
            <w:tcW w:w="7225" w:type="dxa"/>
          </w:tcPr>
          <w:p w14:paraId="7573D378" w14:textId="77777777" w:rsidR="009C692B" w:rsidRPr="009C692B" w:rsidRDefault="009C692B" w:rsidP="00401F6E">
            <w:pPr>
              <w:autoSpaceDE w:val="0"/>
              <w:autoSpaceDN w:val="0"/>
              <w:adjustRightInd w:val="0"/>
              <w:rPr>
                <w:rFonts w:ascii="Arial" w:eastAsia="Calibri" w:hAnsi="Arial" w:cs="Arial"/>
                <w:color w:val="000000"/>
              </w:rPr>
            </w:pPr>
          </w:p>
        </w:tc>
        <w:tc>
          <w:tcPr>
            <w:tcW w:w="1842" w:type="dxa"/>
          </w:tcPr>
          <w:p w14:paraId="77849B4D" w14:textId="75477BBC" w:rsidR="009C692B" w:rsidRPr="009C692B" w:rsidRDefault="009C692B" w:rsidP="00401F6E">
            <w:pPr>
              <w:autoSpaceDE w:val="0"/>
              <w:autoSpaceDN w:val="0"/>
              <w:adjustRightInd w:val="0"/>
              <w:rPr>
                <w:rFonts w:ascii="Arial" w:eastAsia="Calibri" w:hAnsi="Arial" w:cs="Arial"/>
              </w:rPr>
            </w:pPr>
            <w:r>
              <w:rPr>
                <w:rFonts w:ascii="Arial" w:eastAsia="Calibri" w:hAnsi="Arial" w:cs="Arial"/>
              </w:rPr>
              <w:t>Mark (Circle)</w:t>
            </w:r>
          </w:p>
        </w:tc>
      </w:tr>
      <w:tr w:rsidR="009C692B" w:rsidRPr="009C692B" w14:paraId="37438F25" w14:textId="77777777" w:rsidTr="009C692B">
        <w:tc>
          <w:tcPr>
            <w:tcW w:w="7225" w:type="dxa"/>
          </w:tcPr>
          <w:p w14:paraId="03E7A996" w14:textId="77777777" w:rsidR="009C692B" w:rsidRPr="009C692B" w:rsidRDefault="009C692B" w:rsidP="00401F6E">
            <w:pPr>
              <w:autoSpaceDE w:val="0"/>
              <w:autoSpaceDN w:val="0"/>
              <w:adjustRightInd w:val="0"/>
              <w:rPr>
                <w:rFonts w:ascii="Arial" w:eastAsia="Calibri" w:hAnsi="Arial" w:cs="Arial"/>
                <w:color w:val="000000"/>
              </w:rPr>
            </w:pPr>
            <w:r w:rsidRPr="009C692B">
              <w:rPr>
                <w:rFonts w:ascii="Arial" w:eastAsia="Calibri" w:hAnsi="Arial" w:cs="Arial"/>
                <w:color w:val="000000"/>
              </w:rPr>
              <w:t xml:space="preserve">Key socio-economic factors that might inform your approach or assist with the overall assessment – education, living situation, former employment, </w:t>
            </w:r>
          </w:p>
          <w:p w14:paraId="6961A087" w14:textId="77777777" w:rsidR="009C692B" w:rsidRPr="009C692B" w:rsidRDefault="009C692B" w:rsidP="00401F6E">
            <w:pPr>
              <w:autoSpaceDE w:val="0"/>
              <w:autoSpaceDN w:val="0"/>
              <w:adjustRightInd w:val="0"/>
              <w:rPr>
                <w:rFonts w:ascii="Arial" w:eastAsia="Calibri" w:hAnsi="Arial" w:cs="Arial"/>
                <w:color w:val="000000"/>
              </w:rPr>
            </w:pPr>
          </w:p>
        </w:tc>
        <w:tc>
          <w:tcPr>
            <w:tcW w:w="1842" w:type="dxa"/>
          </w:tcPr>
          <w:p w14:paraId="61584E5B" w14:textId="77777777" w:rsidR="009C692B" w:rsidRPr="009C692B" w:rsidRDefault="009C692B" w:rsidP="00401F6E">
            <w:pPr>
              <w:autoSpaceDE w:val="0"/>
              <w:autoSpaceDN w:val="0"/>
              <w:adjustRightInd w:val="0"/>
              <w:rPr>
                <w:rFonts w:ascii="Arial" w:eastAsia="Calibri" w:hAnsi="Arial" w:cs="Arial"/>
              </w:rPr>
            </w:pPr>
            <w:r w:rsidRPr="009C692B">
              <w:rPr>
                <w:rFonts w:ascii="Arial" w:eastAsia="Calibri" w:hAnsi="Arial" w:cs="Arial"/>
              </w:rPr>
              <w:t>1</w:t>
            </w:r>
          </w:p>
        </w:tc>
      </w:tr>
      <w:tr w:rsidR="009C692B" w:rsidRPr="009C692B" w14:paraId="2F15E9D2" w14:textId="77777777" w:rsidTr="009C692B">
        <w:tc>
          <w:tcPr>
            <w:tcW w:w="7225" w:type="dxa"/>
          </w:tcPr>
          <w:p w14:paraId="35D758F5" w14:textId="77777777" w:rsidR="009C692B" w:rsidRPr="009C692B" w:rsidRDefault="009C692B" w:rsidP="00401F6E">
            <w:pPr>
              <w:autoSpaceDE w:val="0"/>
              <w:autoSpaceDN w:val="0"/>
              <w:adjustRightInd w:val="0"/>
              <w:rPr>
                <w:rFonts w:ascii="Arial" w:eastAsia="Calibri" w:hAnsi="Arial" w:cs="Arial"/>
                <w:color w:val="000000"/>
              </w:rPr>
            </w:pPr>
            <w:r w:rsidRPr="009C692B">
              <w:rPr>
                <w:rFonts w:ascii="Arial" w:eastAsia="Calibri" w:hAnsi="Arial" w:cs="Arial"/>
                <w:color w:val="000000"/>
              </w:rPr>
              <w:t xml:space="preserve">Recent History and Functioning: </w:t>
            </w:r>
          </w:p>
          <w:p w14:paraId="217C72AB" w14:textId="77777777" w:rsidR="009C692B" w:rsidRPr="009C692B" w:rsidRDefault="009C692B" w:rsidP="00401F6E">
            <w:pPr>
              <w:autoSpaceDE w:val="0"/>
              <w:autoSpaceDN w:val="0"/>
              <w:adjustRightInd w:val="0"/>
              <w:rPr>
                <w:rFonts w:ascii="Arial" w:eastAsia="Calibri" w:hAnsi="Arial" w:cs="Arial"/>
                <w:color w:val="000000"/>
              </w:rPr>
            </w:pPr>
            <w:r w:rsidRPr="009C692B">
              <w:rPr>
                <w:rFonts w:ascii="Arial" w:eastAsia="Calibri" w:hAnsi="Arial" w:cs="Arial"/>
                <w:color w:val="000000"/>
              </w:rPr>
              <w:t>Baseline functioning, recent events, stressors, baseline mental state, previous similar behaviour, living situation (independence etc – including any information about how she fractured her femur</w:t>
            </w:r>
          </w:p>
          <w:p w14:paraId="3E47BE6C" w14:textId="77777777" w:rsidR="009C692B" w:rsidRPr="009C692B" w:rsidRDefault="009C692B" w:rsidP="00401F6E">
            <w:pPr>
              <w:autoSpaceDE w:val="0"/>
              <w:autoSpaceDN w:val="0"/>
              <w:adjustRightInd w:val="0"/>
              <w:rPr>
                <w:rFonts w:ascii="Arial" w:eastAsia="Calibri" w:hAnsi="Arial" w:cs="Arial"/>
              </w:rPr>
            </w:pPr>
          </w:p>
        </w:tc>
        <w:tc>
          <w:tcPr>
            <w:tcW w:w="1842" w:type="dxa"/>
          </w:tcPr>
          <w:p w14:paraId="616106D4" w14:textId="77777777" w:rsidR="009C692B" w:rsidRPr="009C692B" w:rsidRDefault="009C692B" w:rsidP="00401F6E">
            <w:pPr>
              <w:autoSpaceDE w:val="0"/>
              <w:autoSpaceDN w:val="0"/>
              <w:adjustRightInd w:val="0"/>
              <w:rPr>
                <w:rFonts w:ascii="Arial" w:eastAsia="Calibri" w:hAnsi="Arial" w:cs="Arial"/>
              </w:rPr>
            </w:pPr>
            <w:r w:rsidRPr="009C692B">
              <w:rPr>
                <w:rFonts w:ascii="Arial" w:eastAsia="Calibri" w:hAnsi="Arial" w:cs="Arial"/>
              </w:rPr>
              <w:t>1</w:t>
            </w:r>
          </w:p>
        </w:tc>
      </w:tr>
      <w:tr w:rsidR="009C692B" w:rsidRPr="009C692B" w14:paraId="0C976351" w14:textId="77777777" w:rsidTr="009C692B">
        <w:tc>
          <w:tcPr>
            <w:tcW w:w="7225" w:type="dxa"/>
          </w:tcPr>
          <w:p w14:paraId="76B7E8AA" w14:textId="77777777" w:rsidR="009C692B" w:rsidRPr="009C692B" w:rsidRDefault="009C692B" w:rsidP="00401F6E">
            <w:pPr>
              <w:autoSpaceDE w:val="0"/>
              <w:autoSpaceDN w:val="0"/>
              <w:adjustRightInd w:val="0"/>
              <w:rPr>
                <w:rFonts w:ascii="Arial" w:eastAsia="Calibri" w:hAnsi="Arial" w:cs="Arial"/>
                <w:color w:val="000000"/>
              </w:rPr>
            </w:pPr>
            <w:r w:rsidRPr="009C692B">
              <w:rPr>
                <w:rFonts w:ascii="Arial" w:eastAsia="Calibri" w:hAnsi="Arial" w:cs="Arial"/>
                <w:color w:val="000000"/>
              </w:rPr>
              <w:t>Past Psychiatric History: -</w:t>
            </w:r>
          </w:p>
          <w:p w14:paraId="0865B7A0" w14:textId="77777777" w:rsidR="009C692B" w:rsidRPr="009C692B" w:rsidRDefault="009C692B" w:rsidP="00401F6E">
            <w:pPr>
              <w:autoSpaceDE w:val="0"/>
              <w:autoSpaceDN w:val="0"/>
              <w:adjustRightInd w:val="0"/>
              <w:rPr>
                <w:rFonts w:ascii="Arial" w:eastAsia="Calibri" w:hAnsi="Arial" w:cs="Arial"/>
              </w:rPr>
            </w:pPr>
          </w:p>
        </w:tc>
        <w:tc>
          <w:tcPr>
            <w:tcW w:w="1842" w:type="dxa"/>
          </w:tcPr>
          <w:p w14:paraId="41421DF6" w14:textId="77777777" w:rsidR="009C692B" w:rsidRPr="009C692B" w:rsidRDefault="009C692B" w:rsidP="00401F6E">
            <w:pPr>
              <w:autoSpaceDE w:val="0"/>
              <w:autoSpaceDN w:val="0"/>
              <w:adjustRightInd w:val="0"/>
              <w:rPr>
                <w:rFonts w:ascii="Arial" w:eastAsia="Calibri" w:hAnsi="Arial" w:cs="Arial"/>
              </w:rPr>
            </w:pPr>
            <w:r w:rsidRPr="009C692B">
              <w:rPr>
                <w:rFonts w:ascii="Arial" w:eastAsia="Calibri" w:hAnsi="Arial" w:cs="Arial"/>
              </w:rPr>
              <w:t>1</w:t>
            </w:r>
          </w:p>
        </w:tc>
      </w:tr>
      <w:tr w:rsidR="009C692B" w:rsidRPr="009C692B" w14:paraId="0AEAC5FD" w14:textId="77777777" w:rsidTr="009C692B">
        <w:tc>
          <w:tcPr>
            <w:tcW w:w="7225" w:type="dxa"/>
          </w:tcPr>
          <w:p w14:paraId="26C9D9D1" w14:textId="77777777" w:rsidR="009C692B" w:rsidRPr="009C692B" w:rsidRDefault="009C692B" w:rsidP="00401F6E">
            <w:pPr>
              <w:autoSpaceDE w:val="0"/>
              <w:autoSpaceDN w:val="0"/>
              <w:adjustRightInd w:val="0"/>
              <w:rPr>
                <w:rFonts w:ascii="Arial" w:eastAsia="Calibri" w:hAnsi="Arial" w:cs="Arial"/>
                <w:color w:val="000000"/>
              </w:rPr>
            </w:pPr>
            <w:r w:rsidRPr="009C692B">
              <w:rPr>
                <w:rFonts w:ascii="Arial" w:eastAsia="Calibri" w:hAnsi="Arial" w:cs="Arial"/>
                <w:color w:val="000000"/>
              </w:rPr>
              <w:t>Baseline cognitive function – concerns re decline or signs of dementia</w:t>
            </w:r>
          </w:p>
          <w:p w14:paraId="28B5F407" w14:textId="77777777" w:rsidR="009C692B" w:rsidRPr="009C692B" w:rsidRDefault="009C692B" w:rsidP="00401F6E">
            <w:pPr>
              <w:autoSpaceDE w:val="0"/>
              <w:autoSpaceDN w:val="0"/>
              <w:adjustRightInd w:val="0"/>
              <w:rPr>
                <w:rFonts w:ascii="Arial" w:eastAsia="Calibri" w:hAnsi="Arial" w:cs="Arial"/>
                <w:color w:val="000000"/>
              </w:rPr>
            </w:pPr>
          </w:p>
          <w:p w14:paraId="675F86DC" w14:textId="77777777" w:rsidR="009C692B" w:rsidRPr="009C692B" w:rsidRDefault="009C692B" w:rsidP="00401F6E">
            <w:pPr>
              <w:autoSpaceDE w:val="0"/>
              <w:autoSpaceDN w:val="0"/>
              <w:adjustRightInd w:val="0"/>
              <w:rPr>
                <w:rFonts w:ascii="Arial" w:eastAsia="Calibri" w:hAnsi="Arial" w:cs="Arial"/>
              </w:rPr>
            </w:pPr>
          </w:p>
        </w:tc>
        <w:tc>
          <w:tcPr>
            <w:tcW w:w="1842" w:type="dxa"/>
          </w:tcPr>
          <w:p w14:paraId="56C5895A" w14:textId="77777777" w:rsidR="009C692B" w:rsidRPr="009C692B" w:rsidRDefault="009C692B" w:rsidP="00401F6E">
            <w:pPr>
              <w:autoSpaceDE w:val="0"/>
              <w:autoSpaceDN w:val="0"/>
              <w:adjustRightInd w:val="0"/>
              <w:rPr>
                <w:rFonts w:ascii="Arial" w:eastAsia="Calibri" w:hAnsi="Arial" w:cs="Arial"/>
              </w:rPr>
            </w:pPr>
            <w:r w:rsidRPr="009C692B">
              <w:rPr>
                <w:rFonts w:ascii="Arial" w:eastAsia="Calibri" w:hAnsi="Arial" w:cs="Arial"/>
              </w:rPr>
              <w:t>1</w:t>
            </w:r>
          </w:p>
        </w:tc>
      </w:tr>
      <w:tr w:rsidR="009C692B" w:rsidRPr="009C692B" w14:paraId="158822EE" w14:textId="77777777" w:rsidTr="009C692B">
        <w:tc>
          <w:tcPr>
            <w:tcW w:w="7225" w:type="dxa"/>
          </w:tcPr>
          <w:p w14:paraId="6BBA2C6F" w14:textId="77777777" w:rsidR="009C692B" w:rsidRPr="009C692B" w:rsidRDefault="009C692B" w:rsidP="00401F6E">
            <w:pPr>
              <w:autoSpaceDE w:val="0"/>
              <w:autoSpaceDN w:val="0"/>
              <w:adjustRightInd w:val="0"/>
              <w:rPr>
                <w:rFonts w:ascii="Arial" w:eastAsia="Calibri" w:hAnsi="Arial" w:cs="Arial"/>
              </w:rPr>
            </w:pPr>
            <w:r w:rsidRPr="009C692B">
              <w:rPr>
                <w:rFonts w:ascii="Arial" w:eastAsia="Calibri" w:hAnsi="Arial" w:cs="Arial"/>
              </w:rPr>
              <w:t xml:space="preserve">Any pattern or fluctuations in her mental state that may inform a diagnosis? </w:t>
            </w:r>
          </w:p>
          <w:p w14:paraId="6047A0FF" w14:textId="77777777" w:rsidR="009C692B" w:rsidRPr="009C692B" w:rsidRDefault="009C692B" w:rsidP="00401F6E">
            <w:pPr>
              <w:autoSpaceDE w:val="0"/>
              <w:autoSpaceDN w:val="0"/>
              <w:adjustRightInd w:val="0"/>
              <w:rPr>
                <w:rFonts w:ascii="Arial" w:eastAsia="Calibri" w:hAnsi="Arial" w:cs="Arial"/>
              </w:rPr>
            </w:pPr>
          </w:p>
        </w:tc>
        <w:tc>
          <w:tcPr>
            <w:tcW w:w="1842" w:type="dxa"/>
          </w:tcPr>
          <w:p w14:paraId="36F84E73" w14:textId="77777777" w:rsidR="009C692B" w:rsidRPr="009C692B" w:rsidRDefault="009C692B" w:rsidP="00401F6E">
            <w:pPr>
              <w:autoSpaceDE w:val="0"/>
              <w:autoSpaceDN w:val="0"/>
              <w:adjustRightInd w:val="0"/>
              <w:rPr>
                <w:rFonts w:ascii="Arial" w:eastAsia="Calibri" w:hAnsi="Arial" w:cs="Arial"/>
              </w:rPr>
            </w:pPr>
            <w:r w:rsidRPr="009C692B">
              <w:rPr>
                <w:rFonts w:ascii="Arial" w:eastAsia="Calibri" w:hAnsi="Arial" w:cs="Arial"/>
              </w:rPr>
              <w:t>1</w:t>
            </w:r>
          </w:p>
        </w:tc>
      </w:tr>
      <w:tr w:rsidR="009C692B" w:rsidRPr="009C692B" w14:paraId="0963B5F9" w14:textId="77777777" w:rsidTr="009C692B">
        <w:tc>
          <w:tcPr>
            <w:tcW w:w="7225" w:type="dxa"/>
          </w:tcPr>
          <w:p w14:paraId="22B0CF2B" w14:textId="77777777" w:rsidR="009C692B" w:rsidRPr="009C692B" w:rsidRDefault="009C692B" w:rsidP="00401F6E">
            <w:pPr>
              <w:autoSpaceDE w:val="0"/>
              <w:autoSpaceDN w:val="0"/>
              <w:adjustRightInd w:val="0"/>
              <w:rPr>
                <w:rFonts w:ascii="Arial" w:eastAsia="Calibri" w:hAnsi="Arial" w:cs="Arial"/>
              </w:rPr>
            </w:pPr>
            <w:r w:rsidRPr="009C692B">
              <w:rPr>
                <w:rFonts w:ascii="Arial" w:eastAsia="Calibri" w:hAnsi="Arial" w:cs="Arial"/>
              </w:rPr>
              <w:t>Medications- regular/past/recent changes</w:t>
            </w:r>
          </w:p>
          <w:p w14:paraId="74085BC4" w14:textId="77777777" w:rsidR="009C692B" w:rsidRPr="009C692B" w:rsidRDefault="009C692B" w:rsidP="00401F6E">
            <w:pPr>
              <w:autoSpaceDE w:val="0"/>
              <w:autoSpaceDN w:val="0"/>
              <w:adjustRightInd w:val="0"/>
              <w:rPr>
                <w:rFonts w:ascii="Arial" w:eastAsia="Calibri" w:hAnsi="Arial" w:cs="Arial"/>
              </w:rPr>
            </w:pPr>
          </w:p>
        </w:tc>
        <w:tc>
          <w:tcPr>
            <w:tcW w:w="1842" w:type="dxa"/>
          </w:tcPr>
          <w:p w14:paraId="7FB5626A" w14:textId="77777777" w:rsidR="009C692B" w:rsidRPr="009C692B" w:rsidRDefault="009C692B" w:rsidP="00401F6E">
            <w:pPr>
              <w:autoSpaceDE w:val="0"/>
              <w:autoSpaceDN w:val="0"/>
              <w:adjustRightInd w:val="0"/>
              <w:rPr>
                <w:rFonts w:ascii="Arial" w:eastAsia="Calibri" w:hAnsi="Arial" w:cs="Arial"/>
              </w:rPr>
            </w:pPr>
            <w:r w:rsidRPr="009C692B">
              <w:rPr>
                <w:rFonts w:ascii="Arial" w:eastAsia="Calibri" w:hAnsi="Arial" w:cs="Arial"/>
              </w:rPr>
              <w:t>1</w:t>
            </w:r>
          </w:p>
        </w:tc>
      </w:tr>
      <w:tr w:rsidR="009C692B" w:rsidRPr="009C692B" w14:paraId="0D36FA8C" w14:textId="77777777" w:rsidTr="009C692B">
        <w:tc>
          <w:tcPr>
            <w:tcW w:w="7225" w:type="dxa"/>
          </w:tcPr>
          <w:p w14:paraId="5148CD06" w14:textId="77777777" w:rsidR="009C692B" w:rsidRPr="009C692B" w:rsidRDefault="009C692B" w:rsidP="00401F6E">
            <w:pPr>
              <w:autoSpaceDE w:val="0"/>
              <w:autoSpaceDN w:val="0"/>
              <w:adjustRightInd w:val="0"/>
              <w:rPr>
                <w:rFonts w:ascii="Arial" w:eastAsia="Calibri" w:hAnsi="Arial" w:cs="Arial"/>
                <w:color w:val="000000"/>
              </w:rPr>
            </w:pPr>
            <w:r w:rsidRPr="009C692B">
              <w:rPr>
                <w:rFonts w:ascii="Arial" w:eastAsia="Calibri" w:hAnsi="Arial" w:cs="Arial"/>
                <w:color w:val="000000"/>
              </w:rPr>
              <w:t>Substance use history</w:t>
            </w:r>
          </w:p>
          <w:p w14:paraId="70EE4887" w14:textId="77777777" w:rsidR="009C692B" w:rsidRPr="009C692B" w:rsidRDefault="009C692B" w:rsidP="00401F6E">
            <w:pPr>
              <w:autoSpaceDE w:val="0"/>
              <w:autoSpaceDN w:val="0"/>
              <w:adjustRightInd w:val="0"/>
              <w:rPr>
                <w:rFonts w:ascii="Arial" w:eastAsia="Calibri" w:hAnsi="Arial" w:cs="Arial"/>
              </w:rPr>
            </w:pPr>
          </w:p>
        </w:tc>
        <w:tc>
          <w:tcPr>
            <w:tcW w:w="1842" w:type="dxa"/>
          </w:tcPr>
          <w:p w14:paraId="00614BB9" w14:textId="77777777" w:rsidR="009C692B" w:rsidRPr="009C692B" w:rsidRDefault="009C692B" w:rsidP="00401F6E">
            <w:pPr>
              <w:autoSpaceDE w:val="0"/>
              <w:autoSpaceDN w:val="0"/>
              <w:adjustRightInd w:val="0"/>
              <w:rPr>
                <w:rFonts w:ascii="Arial" w:eastAsia="Calibri" w:hAnsi="Arial" w:cs="Arial"/>
              </w:rPr>
            </w:pPr>
            <w:r w:rsidRPr="009C692B">
              <w:rPr>
                <w:rFonts w:ascii="Arial" w:eastAsia="Calibri" w:hAnsi="Arial" w:cs="Arial"/>
              </w:rPr>
              <w:t>1</w:t>
            </w:r>
          </w:p>
        </w:tc>
      </w:tr>
      <w:tr w:rsidR="009C692B" w:rsidRPr="009C692B" w14:paraId="088CCF98" w14:textId="77777777" w:rsidTr="009C692B">
        <w:tc>
          <w:tcPr>
            <w:tcW w:w="7225" w:type="dxa"/>
          </w:tcPr>
          <w:p w14:paraId="11367C71" w14:textId="77777777" w:rsidR="009C692B" w:rsidRPr="009C692B" w:rsidRDefault="009C692B" w:rsidP="00401F6E">
            <w:pPr>
              <w:autoSpaceDE w:val="0"/>
              <w:autoSpaceDN w:val="0"/>
              <w:adjustRightInd w:val="0"/>
              <w:rPr>
                <w:rFonts w:ascii="Arial" w:eastAsia="Calibri" w:hAnsi="Arial" w:cs="Arial"/>
                <w:color w:val="000000"/>
              </w:rPr>
            </w:pPr>
            <w:r w:rsidRPr="009C692B">
              <w:rPr>
                <w:rFonts w:ascii="Arial" w:eastAsia="Calibri" w:hAnsi="Arial" w:cs="Arial"/>
                <w:color w:val="000000"/>
              </w:rPr>
              <w:t xml:space="preserve">Recent AND past Medical History and Physical Health: </w:t>
            </w:r>
          </w:p>
          <w:p w14:paraId="7250BBA3" w14:textId="77777777" w:rsidR="009C692B" w:rsidRPr="009C692B" w:rsidRDefault="009C692B" w:rsidP="00401F6E">
            <w:pPr>
              <w:autoSpaceDE w:val="0"/>
              <w:autoSpaceDN w:val="0"/>
              <w:adjustRightInd w:val="0"/>
              <w:rPr>
                <w:rFonts w:ascii="Arial" w:eastAsia="Calibri" w:hAnsi="Arial" w:cs="Arial"/>
                <w:color w:val="000000"/>
              </w:rPr>
            </w:pPr>
          </w:p>
        </w:tc>
        <w:tc>
          <w:tcPr>
            <w:tcW w:w="1842" w:type="dxa"/>
          </w:tcPr>
          <w:p w14:paraId="1E3B4C16" w14:textId="77777777" w:rsidR="009C692B" w:rsidRPr="009C692B" w:rsidRDefault="009C692B" w:rsidP="00401F6E">
            <w:pPr>
              <w:autoSpaceDE w:val="0"/>
              <w:autoSpaceDN w:val="0"/>
              <w:adjustRightInd w:val="0"/>
              <w:rPr>
                <w:rFonts w:ascii="Arial" w:eastAsia="Calibri" w:hAnsi="Arial" w:cs="Arial"/>
              </w:rPr>
            </w:pPr>
            <w:r w:rsidRPr="009C692B">
              <w:rPr>
                <w:rFonts w:ascii="Arial" w:eastAsia="Calibri" w:hAnsi="Arial" w:cs="Arial"/>
              </w:rPr>
              <w:t>1</w:t>
            </w:r>
          </w:p>
        </w:tc>
      </w:tr>
    </w:tbl>
    <w:tbl>
      <w:tblPr>
        <w:tblStyle w:val="TableGrid1"/>
        <w:tblW w:w="9072" w:type="dxa"/>
        <w:tblInd w:w="-5" w:type="dxa"/>
        <w:tblLook w:val="04A0" w:firstRow="1" w:lastRow="0" w:firstColumn="1" w:lastColumn="0" w:noHBand="0" w:noVBand="1"/>
      </w:tblPr>
      <w:tblGrid>
        <w:gridCol w:w="709"/>
        <w:gridCol w:w="6521"/>
        <w:gridCol w:w="1842"/>
      </w:tblGrid>
      <w:tr w:rsidR="009C692B" w:rsidRPr="009C692B" w14:paraId="5D2EEB0E" w14:textId="77777777" w:rsidTr="009C692B">
        <w:tc>
          <w:tcPr>
            <w:tcW w:w="709" w:type="dxa"/>
          </w:tcPr>
          <w:p w14:paraId="223FDC7D" w14:textId="2B06E721" w:rsidR="009C692B" w:rsidRPr="009C692B" w:rsidRDefault="009C692B" w:rsidP="00401F6E">
            <w:pPr>
              <w:rPr>
                <w:rFonts w:ascii="Arial" w:hAnsi="Arial" w:cs="Arial"/>
                <w:b/>
                <w:bCs/>
                <w:color w:val="FF0000"/>
                <w:sz w:val="22"/>
                <w:szCs w:val="22"/>
              </w:rPr>
            </w:pPr>
            <w:bookmarkStart w:id="2" w:name="_Hlk181283168"/>
          </w:p>
        </w:tc>
        <w:tc>
          <w:tcPr>
            <w:tcW w:w="6521" w:type="dxa"/>
          </w:tcPr>
          <w:p w14:paraId="06FA79C3" w14:textId="77777777" w:rsidR="009C692B" w:rsidRPr="009C692B" w:rsidRDefault="009C692B" w:rsidP="00401F6E">
            <w:pPr>
              <w:rPr>
                <w:rFonts w:ascii="Arial" w:hAnsi="Arial" w:cs="Arial"/>
                <w:b/>
                <w:bCs/>
                <w:color w:val="FF0000"/>
                <w:sz w:val="22"/>
                <w:szCs w:val="22"/>
              </w:rPr>
            </w:pPr>
            <w:r w:rsidRPr="009C692B">
              <w:rPr>
                <w:rFonts w:ascii="Arial" w:hAnsi="Arial" w:cs="Arial"/>
                <w:b/>
                <w:bCs/>
                <w:color w:val="FF0000"/>
                <w:sz w:val="22"/>
                <w:szCs w:val="22"/>
              </w:rPr>
              <w:t>SPARE</w:t>
            </w:r>
          </w:p>
        </w:tc>
        <w:tc>
          <w:tcPr>
            <w:tcW w:w="1842" w:type="dxa"/>
          </w:tcPr>
          <w:p w14:paraId="521DD2DB" w14:textId="77777777" w:rsidR="009C692B" w:rsidRPr="009C692B" w:rsidRDefault="009C692B" w:rsidP="00401F6E">
            <w:pPr>
              <w:rPr>
                <w:rFonts w:ascii="Arial" w:hAnsi="Arial" w:cs="Arial"/>
                <w:b/>
                <w:bCs/>
                <w:color w:val="FF0000"/>
                <w:sz w:val="22"/>
                <w:szCs w:val="22"/>
              </w:rPr>
            </w:pPr>
          </w:p>
        </w:tc>
      </w:tr>
      <w:tr w:rsidR="009C692B" w:rsidRPr="009C692B" w14:paraId="757577EB" w14:textId="77777777" w:rsidTr="009C692B">
        <w:tc>
          <w:tcPr>
            <w:tcW w:w="709" w:type="dxa"/>
          </w:tcPr>
          <w:p w14:paraId="6BFC6D92" w14:textId="4A520783" w:rsidR="009C692B" w:rsidRPr="009C692B" w:rsidRDefault="009C692B" w:rsidP="00401F6E">
            <w:pPr>
              <w:rPr>
                <w:rFonts w:ascii="Arial" w:hAnsi="Arial" w:cs="Arial"/>
                <w:b/>
                <w:bCs/>
                <w:color w:val="FF0000"/>
                <w:sz w:val="22"/>
                <w:szCs w:val="22"/>
              </w:rPr>
            </w:pPr>
          </w:p>
        </w:tc>
        <w:tc>
          <w:tcPr>
            <w:tcW w:w="6521" w:type="dxa"/>
          </w:tcPr>
          <w:p w14:paraId="4E04730C" w14:textId="77777777" w:rsidR="009C692B" w:rsidRPr="009C692B" w:rsidRDefault="009C692B" w:rsidP="00401F6E">
            <w:pPr>
              <w:rPr>
                <w:rFonts w:ascii="Arial" w:hAnsi="Arial" w:cs="Arial"/>
                <w:b/>
                <w:bCs/>
                <w:color w:val="FF0000"/>
                <w:sz w:val="22"/>
                <w:szCs w:val="22"/>
              </w:rPr>
            </w:pPr>
            <w:r w:rsidRPr="009C692B">
              <w:rPr>
                <w:rFonts w:ascii="Arial" w:hAnsi="Arial" w:cs="Arial"/>
                <w:b/>
                <w:bCs/>
                <w:color w:val="FF0000"/>
                <w:sz w:val="22"/>
                <w:szCs w:val="22"/>
              </w:rPr>
              <w:t>CANDIDATE DID NOT ATTEMPT</w:t>
            </w:r>
          </w:p>
        </w:tc>
        <w:tc>
          <w:tcPr>
            <w:tcW w:w="1842" w:type="dxa"/>
          </w:tcPr>
          <w:p w14:paraId="1BBE7AB0" w14:textId="77777777" w:rsidR="009C692B" w:rsidRPr="009C692B" w:rsidRDefault="009C692B" w:rsidP="00401F6E">
            <w:pPr>
              <w:rPr>
                <w:rFonts w:ascii="Arial" w:hAnsi="Arial" w:cs="Arial"/>
                <w:b/>
                <w:bCs/>
                <w:color w:val="FF0000"/>
                <w:sz w:val="22"/>
                <w:szCs w:val="22"/>
              </w:rPr>
            </w:pPr>
          </w:p>
        </w:tc>
      </w:tr>
      <w:tr w:rsidR="009C692B" w:rsidRPr="009C692B" w14:paraId="66AFF644" w14:textId="77777777" w:rsidTr="009C692B">
        <w:tc>
          <w:tcPr>
            <w:tcW w:w="709" w:type="dxa"/>
          </w:tcPr>
          <w:p w14:paraId="3686653D" w14:textId="6BEC4E0D" w:rsidR="009C692B" w:rsidRPr="009C692B" w:rsidRDefault="009C692B" w:rsidP="00401F6E">
            <w:pPr>
              <w:rPr>
                <w:rFonts w:ascii="Arial" w:hAnsi="Arial" w:cs="Arial"/>
                <w:b/>
                <w:bCs/>
                <w:color w:val="FF0000"/>
                <w:sz w:val="22"/>
                <w:szCs w:val="22"/>
              </w:rPr>
            </w:pPr>
          </w:p>
        </w:tc>
        <w:tc>
          <w:tcPr>
            <w:tcW w:w="6521" w:type="dxa"/>
          </w:tcPr>
          <w:p w14:paraId="5CE69A2B" w14:textId="77777777" w:rsidR="009C692B" w:rsidRPr="009C692B" w:rsidRDefault="009C692B" w:rsidP="00401F6E">
            <w:pPr>
              <w:rPr>
                <w:rFonts w:ascii="Arial" w:hAnsi="Arial" w:cs="Arial"/>
                <w:b/>
                <w:bCs/>
                <w:color w:val="FF0000"/>
                <w:sz w:val="22"/>
                <w:szCs w:val="22"/>
              </w:rPr>
            </w:pPr>
            <w:r w:rsidRPr="009C692B">
              <w:rPr>
                <w:rFonts w:ascii="Arial" w:hAnsi="Arial" w:cs="Arial"/>
                <w:b/>
                <w:bCs/>
                <w:color w:val="FF0000"/>
                <w:sz w:val="22"/>
                <w:szCs w:val="22"/>
              </w:rPr>
              <w:t>DID HANDWRITING AFFECT MARKING?</w:t>
            </w:r>
          </w:p>
        </w:tc>
        <w:tc>
          <w:tcPr>
            <w:tcW w:w="1842" w:type="dxa"/>
          </w:tcPr>
          <w:p w14:paraId="15B548A1" w14:textId="77777777" w:rsidR="009C692B" w:rsidRPr="009C692B" w:rsidRDefault="009C692B" w:rsidP="00401F6E">
            <w:pPr>
              <w:rPr>
                <w:rFonts w:ascii="Arial" w:hAnsi="Arial" w:cs="Arial"/>
                <w:b/>
                <w:bCs/>
                <w:color w:val="FF0000"/>
                <w:sz w:val="22"/>
                <w:szCs w:val="22"/>
              </w:rPr>
            </w:pPr>
          </w:p>
        </w:tc>
      </w:tr>
      <w:bookmarkEnd w:id="2"/>
    </w:tbl>
    <w:p w14:paraId="52EE6522" w14:textId="77777777" w:rsidR="00C2016C" w:rsidRPr="00E4406E" w:rsidRDefault="00C2016C" w:rsidP="00C2016C">
      <w:pPr>
        <w:spacing w:after="0" w:line="240" w:lineRule="auto"/>
        <w:jc w:val="both"/>
        <w:rPr>
          <w:rFonts w:ascii="Arial" w:hAnsi="Arial" w:cs="Arial"/>
          <w:sz w:val="26"/>
          <w:szCs w:val="26"/>
        </w:rPr>
      </w:pPr>
    </w:p>
    <w:p w14:paraId="29543DB9" w14:textId="77777777" w:rsidR="00C2016C" w:rsidRDefault="00C2016C" w:rsidP="00B87370">
      <w:pPr>
        <w:spacing w:after="0" w:line="240" w:lineRule="auto"/>
        <w:jc w:val="both"/>
        <w:rPr>
          <w:rFonts w:ascii="Times New Roman" w:hAnsi="Times New Roman" w:cs="Times New Roman"/>
          <w:sz w:val="24"/>
          <w:szCs w:val="24"/>
        </w:rPr>
      </w:pPr>
    </w:p>
    <w:p w14:paraId="04E8B868" w14:textId="77777777" w:rsidR="00C2016C" w:rsidRDefault="00C2016C" w:rsidP="00B87370">
      <w:pPr>
        <w:spacing w:after="0" w:line="240" w:lineRule="auto"/>
        <w:jc w:val="both"/>
        <w:rPr>
          <w:rFonts w:ascii="Times New Roman" w:hAnsi="Times New Roman" w:cs="Times New Roman"/>
          <w:sz w:val="24"/>
          <w:szCs w:val="24"/>
        </w:rPr>
      </w:pPr>
    </w:p>
    <w:p w14:paraId="19EBF0D7" w14:textId="77777777" w:rsidR="00C2016C" w:rsidRDefault="00C2016C" w:rsidP="00B87370">
      <w:pPr>
        <w:spacing w:after="0" w:line="240" w:lineRule="auto"/>
        <w:jc w:val="both"/>
        <w:rPr>
          <w:rFonts w:ascii="Times New Roman" w:hAnsi="Times New Roman" w:cs="Times New Roman"/>
          <w:sz w:val="24"/>
          <w:szCs w:val="24"/>
        </w:rPr>
      </w:pPr>
    </w:p>
    <w:p w14:paraId="428ED4BA" w14:textId="77777777" w:rsidR="00C2016C" w:rsidRDefault="00C2016C" w:rsidP="00B87370">
      <w:pPr>
        <w:spacing w:after="0" w:line="240" w:lineRule="auto"/>
        <w:jc w:val="both"/>
        <w:rPr>
          <w:rFonts w:ascii="Times New Roman" w:hAnsi="Times New Roman" w:cs="Times New Roman"/>
          <w:sz w:val="24"/>
          <w:szCs w:val="24"/>
        </w:rPr>
      </w:pPr>
    </w:p>
    <w:p w14:paraId="6705DFCB" w14:textId="77777777" w:rsidR="00C2016C" w:rsidRDefault="00C2016C" w:rsidP="00B87370">
      <w:pPr>
        <w:spacing w:after="0" w:line="240" w:lineRule="auto"/>
        <w:jc w:val="both"/>
        <w:rPr>
          <w:rFonts w:ascii="Times New Roman" w:hAnsi="Times New Roman" w:cs="Times New Roman"/>
          <w:sz w:val="24"/>
          <w:szCs w:val="24"/>
        </w:rPr>
      </w:pPr>
    </w:p>
    <w:p w14:paraId="0554BABF" w14:textId="77777777" w:rsidR="00C2016C" w:rsidRDefault="00C2016C" w:rsidP="00B87370">
      <w:pPr>
        <w:spacing w:after="0" w:line="240" w:lineRule="auto"/>
        <w:jc w:val="both"/>
        <w:rPr>
          <w:rFonts w:ascii="Times New Roman" w:hAnsi="Times New Roman" w:cs="Times New Roman"/>
          <w:sz w:val="24"/>
          <w:szCs w:val="24"/>
        </w:rPr>
      </w:pPr>
    </w:p>
    <w:p w14:paraId="1FE3F08F" w14:textId="77777777" w:rsidR="00C2016C" w:rsidRDefault="00C2016C" w:rsidP="00B87370">
      <w:pPr>
        <w:spacing w:after="0" w:line="240" w:lineRule="auto"/>
        <w:jc w:val="both"/>
        <w:rPr>
          <w:rFonts w:ascii="Times New Roman" w:hAnsi="Times New Roman" w:cs="Times New Roman"/>
          <w:sz w:val="24"/>
          <w:szCs w:val="24"/>
        </w:rPr>
      </w:pPr>
    </w:p>
    <w:p w14:paraId="6E985A54" w14:textId="77777777" w:rsidR="00C2016C" w:rsidRDefault="00C2016C" w:rsidP="00B87370">
      <w:pPr>
        <w:spacing w:after="0" w:line="240" w:lineRule="auto"/>
        <w:jc w:val="both"/>
        <w:rPr>
          <w:rFonts w:ascii="Times New Roman" w:hAnsi="Times New Roman" w:cs="Times New Roman"/>
          <w:sz w:val="24"/>
          <w:szCs w:val="24"/>
        </w:rPr>
      </w:pPr>
    </w:p>
    <w:p w14:paraId="34FF55A5" w14:textId="77777777" w:rsidR="00C2016C" w:rsidRDefault="00C2016C" w:rsidP="00B87370">
      <w:pPr>
        <w:spacing w:after="0" w:line="240" w:lineRule="auto"/>
        <w:jc w:val="both"/>
        <w:rPr>
          <w:rFonts w:ascii="Times New Roman" w:hAnsi="Times New Roman" w:cs="Times New Roman"/>
          <w:sz w:val="24"/>
          <w:szCs w:val="24"/>
        </w:rPr>
      </w:pPr>
    </w:p>
    <w:p w14:paraId="1314E2E5" w14:textId="77777777" w:rsidR="00C2016C" w:rsidRDefault="00C2016C" w:rsidP="00B87370">
      <w:pPr>
        <w:spacing w:after="0" w:line="240" w:lineRule="auto"/>
        <w:jc w:val="both"/>
        <w:rPr>
          <w:rFonts w:ascii="Times New Roman" w:hAnsi="Times New Roman" w:cs="Times New Roman"/>
          <w:sz w:val="24"/>
          <w:szCs w:val="24"/>
        </w:rPr>
      </w:pPr>
    </w:p>
    <w:p w14:paraId="7A76F343" w14:textId="77777777" w:rsidR="00C2016C" w:rsidRDefault="00C2016C" w:rsidP="00B87370">
      <w:pPr>
        <w:spacing w:after="0" w:line="240" w:lineRule="auto"/>
        <w:jc w:val="both"/>
        <w:rPr>
          <w:rFonts w:ascii="Times New Roman" w:hAnsi="Times New Roman" w:cs="Times New Roman"/>
          <w:sz w:val="24"/>
          <w:szCs w:val="24"/>
        </w:rPr>
      </w:pPr>
    </w:p>
    <w:p w14:paraId="2518640A" w14:textId="77777777" w:rsidR="00C2016C" w:rsidRDefault="00C2016C" w:rsidP="00B87370">
      <w:pPr>
        <w:spacing w:after="0" w:line="240" w:lineRule="auto"/>
        <w:jc w:val="both"/>
        <w:rPr>
          <w:rFonts w:ascii="Times New Roman" w:hAnsi="Times New Roman" w:cs="Times New Roman"/>
          <w:sz w:val="24"/>
          <w:szCs w:val="24"/>
        </w:rPr>
      </w:pPr>
    </w:p>
    <w:p w14:paraId="4B30130A" w14:textId="77777777" w:rsidR="00C2016C" w:rsidRPr="009C692B" w:rsidRDefault="00C2016C" w:rsidP="00B87370">
      <w:pPr>
        <w:spacing w:after="0" w:line="240" w:lineRule="auto"/>
        <w:jc w:val="both"/>
        <w:rPr>
          <w:rFonts w:ascii="Arial" w:hAnsi="Arial" w:cs="Arial"/>
          <w:sz w:val="24"/>
          <w:szCs w:val="24"/>
        </w:rPr>
      </w:pPr>
    </w:p>
    <w:p w14:paraId="43B31ABE" w14:textId="77777777" w:rsidR="00C2016C" w:rsidRPr="009C692B" w:rsidRDefault="00C2016C" w:rsidP="00B87370">
      <w:pPr>
        <w:spacing w:after="0" w:line="240" w:lineRule="auto"/>
        <w:jc w:val="both"/>
        <w:rPr>
          <w:rFonts w:ascii="Arial" w:hAnsi="Arial" w:cs="Arial"/>
          <w:sz w:val="24"/>
          <w:szCs w:val="24"/>
        </w:rPr>
      </w:pPr>
    </w:p>
    <w:p w14:paraId="180B17AA" w14:textId="75BCFCD7" w:rsidR="00C2016C" w:rsidRPr="009C692B" w:rsidRDefault="00C2016C" w:rsidP="00C2016C">
      <w:pPr>
        <w:jc w:val="both"/>
        <w:rPr>
          <w:rFonts w:ascii="Arial" w:hAnsi="Arial" w:cs="Arial"/>
          <w:sz w:val="24"/>
          <w:szCs w:val="24"/>
        </w:rPr>
      </w:pPr>
      <w:r w:rsidRPr="009C692B">
        <w:rPr>
          <w:rFonts w:ascii="Arial" w:hAnsi="Arial" w:cs="Arial"/>
          <w:sz w:val="24"/>
          <w:szCs w:val="24"/>
        </w:rPr>
        <w:t xml:space="preserve">You </w:t>
      </w:r>
      <w:proofErr w:type="gramStart"/>
      <w:r w:rsidRPr="009C692B">
        <w:rPr>
          <w:rFonts w:ascii="Arial" w:hAnsi="Arial" w:cs="Arial"/>
          <w:sz w:val="24"/>
          <w:szCs w:val="24"/>
        </w:rPr>
        <w:t>are able to</w:t>
      </w:r>
      <w:proofErr w:type="gramEnd"/>
      <w:r w:rsidRPr="009C692B">
        <w:rPr>
          <w:rFonts w:ascii="Arial" w:hAnsi="Arial" w:cs="Arial"/>
          <w:sz w:val="24"/>
          <w:szCs w:val="24"/>
        </w:rPr>
        <w:t xml:space="preserve"> determine that Carol had been in significant pain and had become distressed when the ward physiotherapist had insisted that Carol attempt to move to sit on the side of the bed. She had protested saying she was in too much pain. </w:t>
      </w:r>
      <w:bookmarkStart w:id="3" w:name="_Hlk180142147"/>
      <w:r w:rsidRPr="009C692B">
        <w:rPr>
          <w:rFonts w:ascii="Arial" w:eastAsia="Calibri" w:hAnsi="Arial" w:cs="Arial"/>
          <w:sz w:val="24"/>
          <w:szCs w:val="24"/>
        </w:rPr>
        <w:t>She had not felt that her concerns regarding her pain had been heard. Her distress improved significantly once adequate analgesia was prescribed and become apologetic about the “fuss” she had made.</w:t>
      </w:r>
      <w:bookmarkEnd w:id="3"/>
    </w:p>
    <w:p w14:paraId="60B904C5" w14:textId="6E3CC50E" w:rsidR="00C2016C" w:rsidRPr="009C692B" w:rsidRDefault="00C2016C" w:rsidP="00C2016C">
      <w:pPr>
        <w:jc w:val="both"/>
        <w:rPr>
          <w:rFonts w:ascii="Arial" w:hAnsi="Arial" w:cs="Arial"/>
          <w:sz w:val="24"/>
          <w:szCs w:val="24"/>
        </w:rPr>
      </w:pPr>
      <w:r w:rsidRPr="009C692B">
        <w:rPr>
          <w:rFonts w:ascii="Arial" w:hAnsi="Arial" w:cs="Arial"/>
          <w:sz w:val="24"/>
          <w:szCs w:val="24"/>
        </w:rPr>
        <w:t xml:space="preserve">Towards the end of the admission, at the final stages of discharge planning, the surgical team contact you again to request further assessment of Carol as her son has continued to express significant concerns regarding Carol’s mental state, her weight-loss and on-going tearfulness. He is concerned that the team had not established a clear mental health diagnosis on that first encounter with her. </w:t>
      </w:r>
    </w:p>
    <w:p w14:paraId="34F8F546" w14:textId="77777777" w:rsidR="00C2016C" w:rsidRPr="009C692B" w:rsidRDefault="00C2016C" w:rsidP="00C2016C">
      <w:pPr>
        <w:jc w:val="both"/>
        <w:rPr>
          <w:rFonts w:ascii="Arial" w:hAnsi="Arial" w:cs="Arial"/>
          <w:sz w:val="24"/>
          <w:szCs w:val="24"/>
        </w:rPr>
      </w:pPr>
      <w:r w:rsidRPr="009C692B">
        <w:rPr>
          <w:rFonts w:ascii="Arial" w:hAnsi="Arial" w:cs="Arial"/>
          <w:sz w:val="24"/>
          <w:szCs w:val="24"/>
        </w:rPr>
        <w:t>Your registrar speaks to you before going to see Carol – and he/she wonders if perhaps Carol has a possible diagnosis of a Major Depressive Disorder.</w:t>
      </w:r>
    </w:p>
    <w:p w14:paraId="678651A5" w14:textId="77777777" w:rsidR="00C2016C" w:rsidRDefault="00C2016C" w:rsidP="00C2016C">
      <w:pPr>
        <w:spacing w:after="0" w:line="240" w:lineRule="auto"/>
        <w:jc w:val="both"/>
        <w:rPr>
          <w:rFonts w:ascii="Times New Roman" w:hAnsi="Times New Roman" w:cs="Times New Roman"/>
          <w:sz w:val="24"/>
          <w:szCs w:val="24"/>
        </w:rPr>
      </w:pPr>
    </w:p>
    <w:p w14:paraId="26F7158A" w14:textId="71D7822D" w:rsidR="00C2016C" w:rsidRDefault="00C2016C" w:rsidP="00C2016C">
      <w:pPr>
        <w:spacing w:after="0" w:line="240" w:lineRule="auto"/>
        <w:jc w:val="both"/>
        <w:rPr>
          <w:rFonts w:ascii="Arial" w:eastAsia="Times New Roman" w:hAnsi="Arial" w:cs="Arial"/>
          <w:b/>
          <w:bCs/>
          <w:color w:val="000000"/>
          <w:kern w:val="0"/>
          <w:sz w:val="24"/>
          <w:szCs w:val="24"/>
          <w:lang w:val="en-US"/>
          <w14:ligatures w14:val="none"/>
        </w:rPr>
      </w:pPr>
      <w:bookmarkStart w:id="4" w:name="_Hlk181272796"/>
      <w:r w:rsidRPr="00171D18">
        <w:rPr>
          <w:rFonts w:ascii="Arial" w:eastAsia="Times New Roman" w:hAnsi="Arial" w:cs="Arial"/>
          <w:b/>
          <w:bCs/>
          <w:color w:val="000000"/>
          <w:kern w:val="0"/>
          <w:sz w:val="24"/>
          <w:szCs w:val="24"/>
          <w:lang w:val="en-US"/>
          <w14:ligatures w14:val="none"/>
        </w:rPr>
        <w:t xml:space="preserve">Question </w:t>
      </w:r>
      <w:r>
        <w:rPr>
          <w:rFonts w:ascii="Arial" w:eastAsia="Times New Roman" w:hAnsi="Arial" w:cs="Arial"/>
          <w:b/>
          <w:bCs/>
          <w:color w:val="000000"/>
          <w:kern w:val="0"/>
          <w:sz w:val="24"/>
          <w:szCs w:val="24"/>
          <w:lang w:val="en-US"/>
          <w14:ligatures w14:val="none"/>
        </w:rPr>
        <w:t>3.4</w:t>
      </w:r>
      <w:r w:rsidRPr="00171D18">
        <w:rPr>
          <w:rFonts w:ascii="Arial" w:eastAsia="Times New Roman" w:hAnsi="Arial" w:cs="Arial"/>
          <w:b/>
          <w:bCs/>
          <w:color w:val="000000"/>
          <w:kern w:val="0"/>
          <w:sz w:val="24"/>
          <w:szCs w:val="24"/>
          <w:lang w:val="en-US"/>
          <w14:ligatures w14:val="none"/>
        </w:rPr>
        <w:t xml:space="preserve">  </w:t>
      </w:r>
    </w:p>
    <w:p w14:paraId="70020681" w14:textId="77777777" w:rsidR="00C2016C" w:rsidRPr="00171D18" w:rsidRDefault="00C2016C" w:rsidP="00C2016C">
      <w:pPr>
        <w:spacing w:after="0" w:line="240" w:lineRule="auto"/>
        <w:jc w:val="both"/>
        <w:rPr>
          <w:rFonts w:ascii="Arial" w:eastAsia="Times New Roman" w:hAnsi="Arial" w:cs="Arial"/>
          <w:color w:val="000000"/>
          <w:kern w:val="0"/>
          <w:sz w:val="24"/>
          <w:szCs w:val="24"/>
          <w:lang w:val="en-US"/>
          <w14:ligatures w14:val="none"/>
        </w:rPr>
      </w:pPr>
    </w:p>
    <w:p w14:paraId="280747D3" w14:textId="4ADFC688" w:rsidR="00C2016C" w:rsidRDefault="004A4007" w:rsidP="00C2016C">
      <w:pPr>
        <w:spacing w:after="0" w:line="240" w:lineRule="auto"/>
        <w:jc w:val="both"/>
        <w:rPr>
          <w:rFonts w:ascii="Arial" w:eastAsia="Times New Roman" w:hAnsi="Arial" w:cs="Arial"/>
          <w:b/>
          <w:bCs/>
          <w:color w:val="000000"/>
          <w:kern w:val="0"/>
          <w:sz w:val="24"/>
          <w:szCs w:val="24"/>
          <w:lang w:val="en-US"/>
          <w14:ligatures w14:val="none"/>
        </w:rPr>
      </w:pPr>
      <w:r w:rsidRPr="004A4007">
        <w:rPr>
          <w:rFonts w:ascii="Arial" w:eastAsia="Times New Roman" w:hAnsi="Arial" w:cs="Arial"/>
          <w:b/>
          <w:bCs/>
          <w:color w:val="000000"/>
          <w:kern w:val="0"/>
          <w:sz w:val="24"/>
          <w:szCs w:val="24"/>
          <w:lang w:val="en-US"/>
          <w14:ligatures w14:val="none"/>
        </w:rPr>
        <w:t>Discuss the approach you would advise to your registrar in advising on the appropriateness of a diagnosis of Major Depressive Disorder</w:t>
      </w:r>
      <w:r>
        <w:rPr>
          <w:rFonts w:ascii="Arial" w:eastAsia="Times New Roman" w:hAnsi="Arial" w:cs="Arial"/>
          <w:b/>
          <w:bCs/>
          <w:color w:val="000000"/>
          <w:kern w:val="0"/>
          <w:sz w:val="24"/>
          <w:szCs w:val="24"/>
          <w:lang w:val="en-US"/>
          <w14:ligatures w14:val="none"/>
        </w:rPr>
        <w:t>. (5 marks)</w:t>
      </w:r>
    </w:p>
    <w:bookmarkEnd w:id="4"/>
    <w:p w14:paraId="211281CC" w14:textId="77777777" w:rsidR="004A4007" w:rsidRDefault="004A4007" w:rsidP="00C2016C">
      <w:pPr>
        <w:spacing w:after="0" w:line="240" w:lineRule="auto"/>
        <w:jc w:val="both"/>
        <w:rPr>
          <w:rFonts w:ascii="Arial" w:hAnsi="Arial" w:cs="Arial"/>
          <w:sz w:val="26"/>
          <w:szCs w:val="26"/>
        </w:rPr>
      </w:pPr>
    </w:p>
    <w:tbl>
      <w:tblPr>
        <w:tblStyle w:val="TableGrid2"/>
        <w:tblW w:w="0" w:type="auto"/>
        <w:tblLook w:val="04A0" w:firstRow="1" w:lastRow="0" w:firstColumn="1" w:lastColumn="0" w:noHBand="0" w:noVBand="1"/>
      </w:tblPr>
      <w:tblGrid>
        <w:gridCol w:w="7366"/>
        <w:gridCol w:w="1560"/>
      </w:tblGrid>
      <w:tr w:rsidR="009C692B" w:rsidRPr="00AD6F4B" w14:paraId="26186D2E" w14:textId="77777777" w:rsidTr="009C692B">
        <w:tc>
          <w:tcPr>
            <w:tcW w:w="7366" w:type="dxa"/>
          </w:tcPr>
          <w:p w14:paraId="60277FFA" w14:textId="77777777" w:rsidR="009C692B" w:rsidRPr="00AD6F4B" w:rsidRDefault="009C692B" w:rsidP="00401F6E">
            <w:pPr>
              <w:rPr>
                <w:rFonts w:ascii="Arial" w:eastAsia="Calibri" w:hAnsi="Arial" w:cs="Arial"/>
              </w:rPr>
            </w:pPr>
          </w:p>
        </w:tc>
        <w:tc>
          <w:tcPr>
            <w:tcW w:w="1560" w:type="dxa"/>
          </w:tcPr>
          <w:p w14:paraId="66657AC7" w14:textId="03FAA772" w:rsidR="009C692B" w:rsidRPr="00AD6F4B" w:rsidRDefault="009C692B" w:rsidP="00401F6E">
            <w:pPr>
              <w:rPr>
                <w:rFonts w:ascii="Arial" w:eastAsia="Calibri" w:hAnsi="Arial" w:cs="Arial"/>
              </w:rPr>
            </w:pPr>
            <w:r w:rsidRPr="00AD6F4B">
              <w:rPr>
                <w:rFonts w:ascii="Arial" w:eastAsia="Calibri" w:hAnsi="Arial" w:cs="Arial"/>
              </w:rPr>
              <w:t>Mark (Circle)</w:t>
            </w:r>
          </w:p>
        </w:tc>
      </w:tr>
      <w:tr w:rsidR="009C692B" w:rsidRPr="00AD6F4B" w14:paraId="2C5C7512" w14:textId="77777777" w:rsidTr="009C692B">
        <w:tc>
          <w:tcPr>
            <w:tcW w:w="7366" w:type="dxa"/>
          </w:tcPr>
          <w:p w14:paraId="1F7D974F" w14:textId="77777777" w:rsidR="009C692B" w:rsidRPr="00AD6F4B" w:rsidRDefault="009C692B" w:rsidP="00401F6E">
            <w:pPr>
              <w:rPr>
                <w:rFonts w:ascii="Arial" w:hAnsi="Arial" w:cs="Arial"/>
              </w:rPr>
            </w:pPr>
            <w:r w:rsidRPr="00AD6F4B">
              <w:rPr>
                <w:rFonts w:ascii="Arial" w:eastAsia="Calibri" w:hAnsi="Arial" w:cs="Arial"/>
              </w:rPr>
              <w:t>Confirm known features consistent with Major Depressive Disorder (through direct MSE and note review)</w:t>
            </w:r>
            <w:r w:rsidRPr="00AD6F4B">
              <w:rPr>
                <w:rFonts w:ascii="Arial" w:hAnsi="Arial" w:cs="Arial"/>
              </w:rPr>
              <w:t xml:space="preserve"> </w:t>
            </w:r>
          </w:p>
          <w:p w14:paraId="30228552" w14:textId="77777777" w:rsidR="009C692B" w:rsidRPr="00AD6F4B" w:rsidRDefault="009C692B" w:rsidP="00D50878">
            <w:pPr>
              <w:pStyle w:val="ListParagraph"/>
              <w:numPr>
                <w:ilvl w:val="0"/>
                <w:numId w:val="7"/>
              </w:numPr>
              <w:rPr>
                <w:rFonts w:ascii="Arial" w:eastAsia="Calibri" w:hAnsi="Arial" w:cs="Arial"/>
              </w:rPr>
            </w:pPr>
            <w:r w:rsidRPr="00AD6F4B">
              <w:rPr>
                <w:rFonts w:ascii="Arial" w:eastAsia="Calibri" w:hAnsi="Arial" w:cs="Arial"/>
              </w:rPr>
              <w:t>History of weight loss, withdrawal and reduced self-care</w:t>
            </w:r>
          </w:p>
          <w:p w14:paraId="3761698A" w14:textId="77777777" w:rsidR="009C692B" w:rsidRPr="00AD6F4B" w:rsidRDefault="009C692B" w:rsidP="00D50878">
            <w:pPr>
              <w:pStyle w:val="ListParagraph"/>
              <w:numPr>
                <w:ilvl w:val="0"/>
                <w:numId w:val="7"/>
              </w:numPr>
              <w:rPr>
                <w:rFonts w:ascii="Arial" w:eastAsia="Calibri" w:hAnsi="Arial" w:cs="Arial"/>
              </w:rPr>
            </w:pPr>
            <w:r w:rsidRPr="00AD6F4B">
              <w:rPr>
                <w:rFonts w:ascii="Arial" w:eastAsia="Calibri" w:hAnsi="Arial" w:cs="Arial"/>
              </w:rPr>
              <w:t>MSE findings cross sectionally</w:t>
            </w:r>
          </w:p>
          <w:p w14:paraId="2F1AA94D" w14:textId="77777777" w:rsidR="009C692B" w:rsidRPr="00AD6F4B" w:rsidRDefault="009C692B" w:rsidP="00401F6E">
            <w:pPr>
              <w:rPr>
                <w:rFonts w:ascii="Arial" w:eastAsia="Calibri" w:hAnsi="Arial" w:cs="Arial"/>
              </w:rPr>
            </w:pPr>
          </w:p>
          <w:p w14:paraId="2CDDC478" w14:textId="77777777" w:rsidR="009C692B" w:rsidRPr="00AD6F4B" w:rsidRDefault="009C692B" w:rsidP="00401F6E">
            <w:pPr>
              <w:rPr>
                <w:rFonts w:ascii="Arial" w:eastAsia="Calibri" w:hAnsi="Arial" w:cs="Arial"/>
              </w:rPr>
            </w:pPr>
          </w:p>
        </w:tc>
        <w:tc>
          <w:tcPr>
            <w:tcW w:w="1560" w:type="dxa"/>
          </w:tcPr>
          <w:p w14:paraId="52C6ECBC" w14:textId="77777777" w:rsidR="009C692B" w:rsidRPr="00AD6F4B" w:rsidRDefault="009C692B" w:rsidP="00401F6E">
            <w:pPr>
              <w:rPr>
                <w:rFonts w:ascii="Arial" w:eastAsia="Calibri" w:hAnsi="Arial" w:cs="Arial"/>
              </w:rPr>
            </w:pPr>
            <w:r w:rsidRPr="00AD6F4B">
              <w:rPr>
                <w:rFonts w:ascii="Arial" w:eastAsia="Calibri" w:hAnsi="Arial" w:cs="Arial"/>
              </w:rPr>
              <w:t>2</w:t>
            </w:r>
          </w:p>
          <w:p w14:paraId="3474CA87" w14:textId="77777777" w:rsidR="009C692B" w:rsidRPr="00AD6F4B" w:rsidRDefault="009C692B" w:rsidP="00401F6E">
            <w:pPr>
              <w:rPr>
                <w:rFonts w:ascii="Arial" w:eastAsia="Calibri" w:hAnsi="Arial" w:cs="Arial"/>
              </w:rPr>
            </w:pPr>
            <w:r w:rsidRPr="00AD6F4B">
              <w:rPr>
                <w:rFonts w:ascii="Arial" w:eastAsia="Calibri" w:hAnsi="Arial" w:cs="Arial"/>
              </w:rPr>
              <w:t>1</w:t>
            </w:r>
          </w:p>
          <w:p w14:paraId="7F8A7BE6" w14:textId="77777777" w:rsidR="009C692B" w:rsidRPr="00AD6F4B" w:rsidRDefault="009C692B" w:rsidP="00401F6E">
            <w:pPr>
              <w:rPr>
                <w:rFonts w:ascii="Arial" w:eastAsia="Calibri" w:hAnsi="Arial" w:cs="Arial"/>
              </w:rPr>
            </w:pPr>
            <w:r w:rsidRPr="00AD6F4B">
              <w:rPr>
                <w:rFonts w:ascii="Arial" w:eastAsia="Calibri" w:hAnsi="Arial" w:cs="Arial"/>
              </w:rPr>
              <w:t>0</w:t>
            </w:r>
          </w:p>
        </w:tc>
      </w:tr>
      <w:tr w:rsidR="009C692B" w:rsidRPr="00AD6F4B" w14:paraId="2C67EEF1" w14:textId="77777777" w:rsidTr="009C692B">
        <w:tc>
          <w:tcPr>
            <w:tcW w:w="7366" w:type="dxa"/>
          </w:tcPr>
          <w:p w14:paraId="7203FB8B" w14:textId="77777777" w:rsidR="009C692B" w:rsidRPr="00AD6F4B" w:rsidRDefault="009C692B" w:rsidP="00401F6E">
            <w:pPr>
              <w:rPr>
                <w:rFonts w:ascii="Arial" w:eastAsia="Calibri" w:hAnsi="Arial" w:cs="Arial"/>
              </w:rPr>
            </w:pPr>
            <w:r w:rsidRPr="00AD6F4B">
              <w:rPr>
                <w:rFonts w:ascii="Arial" w:eastAsia="Calibri" w:hAnsi="Arial" w:cs="Arial"/>
              </w:rPr>
              <w:t xml:space="preserve">Seek information regarding key features not known </w:t>
            </w:r>
          </w:p>
          <w:p w14:paraId="1DD5F2B1" w14:textId="77777777" w:rsidR="009C692B" w:rsidRPr="00AD6F4B" w:rsidRDefault="009C692B" w:rsidP="00D50878">
            <w:pPr>
              <w:pStyle w:val="ListParagraph"/>
              <w:numPr>
                <w:ilvl w:val="0"/>
                <w:numId w:val="6"/>
              </w:numPr>
              <w:rPr>
                <w:rFonts w:ascii="Arial" w:eastAsia="Calibri" w:hAnsi="Arial" w:cs="Arial"/>
              </w:rPr>
            </w:pPr>
            <w:r w:rsidRPr="00AD6F4B">
              <w:rPr>
                <w:rFonts w:ascii="Arial" w:eastAsia="Calibri" w:hAnsi="Arial" w:cs="Arial"/>
              </w:rPr>
              <w:t xml:space="preserve">Pervasiveness of mood, </w:t>
            </w:r>
          </w:p>
          <w:p w14:paraId="33CC390F" w14:textId="77777777" w:rsidR="009C692B" w:rsidRPr="00AD6F4B" w:rsidRDefault="009C692B" w:rsidP="00D50878">
            <w:pPr>
              <w:pStyle w:val="ListParagraph"/>
              <w:numPr>
                <w:ilvl w:val="0"/>
                <w:numId w:val="6"/>
              </w:numPr>
              <w:rPr>
                <w:rFonts w:ascii="Arial" w:eastAsia="Calibri" w:hAnsi="Arial" w:cs="Arial"/>
              </w:rPr>
            </w:pPr>
            <w:r w:rsidRPr="00AD6F4B">
              <w:rPr>
                <w:rFonts w:ascii="Arial" w:eastAsia="Calibri" w:hAnsi="Arial" w:cs="Arial"/>
              </w:rPr>
              <w:t>presence of helplessness/ hopelessness</w:t>
            </w:r>
          </w:p>
          <w:p w14:paraId="3CB5B63D" w14:textId="77777777" w:rsidR="009C692B" w:rsidRPr="00AD6F4B" w:rsidRDefault="009C692B" w:rsidP="00D50878">
            <w:pPr>
              <w:pStyle w:val="ListParagraph"/>
              <w:numPr>
                <w:ilvl w:val="0"/>
                <w:numId w:val="6"/>
              </w:numPr>
              <w:rPr>
                <w:rFonts w:ascii="Arial" w:eastAsia="Calibri" w:hAnsi="Arial" w:cs="Arial"/>
              </w:rPr>
            </w:pPr>
            <w:r w:rsidRPr="00AD6F4B">
              <w:rPr>
                <w:rFonts w:ascii="Arial" w:eastAsia="Calibri" w:hAnsi="Arial" w:cs="Arial"/>
              </w:rPr>
              <w:t>Premorbid personality and functioning</w:t>
            </w:r>
          </w:p>
          <w:p w14:paraId="221D0812" w14:textId="77777777" w:rsidR="009C692B" w:rsidRPr="00AD6F4B" w:rsidRDefault="009C692B" w:rsidP="00D50878">
            <w:pPr>
              <w:pStyle w:val="ListParagraph"/>
              <w:numPr>
                <w:ilvl w:val="0"/>
                <w:numId w:val="6"/>
              </w:numPr>
              <w:rPr>
                <w:rFonts w:ascii="Arial" w:eastAsia="Calibri" w:hAnsi="Arial" w:cs="Arial"/>
              </w:rPr>
            </w:pPr>
            <w:r w:rsidRPr="00AD6F4B">
              <w:rPr>
                <w:rFonts w:ascii="Arial" w:eastAsia="Calibri" w:hAnsi="Arial" w:cs="Arial"/>
              </w:rPr>
              <w:t xml:space="preserve">length of time and </w:t>
            </w:r>
            <w:proofErr w:type="gramStart"/>
            <w:r w:rsidRPr="00AD6F4B">
              <w:rPr>
                <w:rFonts w:ascii="Arial" w:eastAsia="Calibri" w:hAnsi="Arial" w:cs="Arial"/>
              </w:rPr>
              <w:t>pattern  of</w:t>
            </w:r>
            <w:proofErr w:type="gramEnd"/>
            <w:r w:rsidRPr="00AD6F4B">
              <w:rPr>
                <w:rFonts w:ascii="Arial" w:eastAsia="Calibri" w:hAnsi="Arial" w:cs="Arial"/>
              </w:rPr>
              <w:t xml:space="preserve"> symptoms  and changes in functioning incl. social isolation</w:t>
            </w:r>
          </w:p>
          <w:p w14:paraId="4ECB6012" w14:textId="77777777" w:rsidR="009C692B" w:rsidRPr="00AD6F4B" w:rsidRDefault="009C692B" w:rsidP="00401F6E">
            <w:pPr>
              <w:rPr>
                <w:rFonts w:ascii="Arial" w:eastAsia="Calibri" w:hAnsi="Arial" w:cs="Arial"/>
              </w:rPr>
            </w:pPr>
          </w:p>
        </w:tc>
        <w:tc>
          <w:tcPr>
            <w:tcW w:w="1560" w:type="dxa"/>
          </w:tcPr>
          <w:p w14:paraId="6B3181F5" w14:textId="77777777" w:rsidR="009C692B" w:rsidRPr="00AD6F4B" w:rsidRDefault="009C692B" w:rsidP="00401F6E">
            <w:pPr>
              <w:rPr>
                <w:rFonts w:ascii="Arial" w:eastAsia="Calibri" w:hAnsi="Arial" w:cs="Arial"/>
              </w:rPr>
            </w:pPr>
            <w:r w:rsidRPr="00AD6F4B">
              <w:rPr>
                <w:rFonts w:ascii="Arial" w:eastAsia="Calibri" w:hAnsi="Arial" w:cs="Arial"/>
              </w:rPr>
              <w:t>2</w:t>
            </w:r>
          </w:p>
          <w:p w14:paraId="655371AA" w14:textId="77777777" w:rsidR="009C692B" w:rsidRPr="00AD6F4B" w:rsidRDefault="009C692B" w:rsidP="00401F6E">
            <w:pPr>
              <w:rPr>
                <w:rFonts w:ascii="Arial" w:eastAsia="Calibri" w:hAnsi="Arial" w:cs="Arial"/>
              </w:rPr>
            </w:pPr>
            <w:r w:rsidRPr="00AD6F4B">
              <w:rPr>
                <w:rFonts w:ascii="Arial" w:eastAsia="Calibri" w:hAnsi="Arial" w:cs="Arial"/>
              </w:rPr>
              <w:t>1</w:t>
            </w:r>
          </w:p>
          <w:p w14:paraId="4D3C62B2" w14:textId="77777777" w:rsidR="009C692B" w:rsidRPr="00AD6F4B" w:rsidRDefault="009C692B" w:rsidP="00401F6E">
            <w:pPr>
              <w:rPr>
                <w:rFonts w:ascii="Arial" w:eastAsia="Calibri" w:hAnsi="Arial" w:cs="Arial"/>
              </w:rPr>
            </w:pPr>
            <w:r w:rsidRPr="00AD6F4B">
              <w:rPr>
                <w:rFonts w:ascii="Arial" w:eastAsia="Calibri" w:hAnsi="Arial" w:cs="Arial"/>
              </w:rPr>
              <w:t>0</w:t>
            </w:r>
          </w:p>
        </w:tc>
      </w:tr>
      <w:tr w:rsidR="009C692B" w:rsidRPr="00AD6F4B" w14:paraId="30B9DDC3" w14:textId="77777777" w:rsidTr="009C692B">
        <w:tc>
          <w:tcPr>
            <w:tcW w:w="7366" w:type="dxa"/>
          </w:tcPr>
          <w:p w14:paraId="2A466C44" w14:textId="77777777" w:rsidR="009C692B" w:rsidRPr="00AD6F4B" w:rsidRDefault="009C692B" w:rsidP="00401F6E">
            <w:pPr>
              <w:rPr>
                <w:rFonts w:ascii="Arial" w:eastAsia="Calibri" w:hAnsi="Arial" w:cs="Arial"/>
              </w:rPr>
            </w:pPr>
            <w:r w:rsidRPr="00AD6F4B">
              <w:rPr>
                <w:rFonts w:ascii="Arial" w:eastAsia="Calibri" w:hAnsi="Arial" w:cs="Arial"/>
              </w:rPr>
              <w:t>Acknowledge potential dual or alternate causes of some features</w:t>
            </w:r>
          </w:p>
          <w:p w14:paraId="6AB448F0" w14:textId="77777777" w:rsidR="009C692B" w:rsidRPr="00AD6F4B" w:rsidRDefault="009C692B" w:rsidP="00D50878">
            <w:pPr>
              <w:pStyle w:val="ListParagraph"/>
              <w:numPr>
                <w:ilvl w:val="0"/>
                <w:numId w:val="6"/>
              </w:numPr>
              <w:rPr>
                <w:rFonts w:ascii="Arial" w:eastAsia="Calibri" w:hAnsi="Arial" w:cs="Arial"/>
              </w:rPr>
            </w:pPr>
            <w:r w:rsidRPr="00AD6F4B">
              <w:rPr>
                <w:rFonts w:ascii="Arial" w:eastAsia="Calibri" w:hAnsi="Arial" w:cs="Arial"/>
              </w:rPr>
              <w:t xml:space="preserve">stressors (death of husband, pain, </w:t>
            </w:r>
            <w:proofErr w:type="gramStart"/>
            <w:r w:rsidRPr="00AD6F4B">
              <w:rPr>
                <w:rFonts w:ascii="Arial" w:eastAsia="Calibri" w:hAnsi="Arial" w:cs="Arial"/>
              </w:rPr>
              <w:t>hospitalisation)  as</w:t>
            </w:r>
            <w:proofErr w:type="gramEnd"/>
            <w:r w:rsidRPr="00AD6F4B">
              <w:rPr>
                <w:rFonts w:ascii="Arial" w:eastAsia="Calibri" w:hAnsi="Arial" w:cs="Arial"/>
              </w:rPr>
              <w:t xml:space="preserve"> </w:t>
            </w:r>
          </w:p>
          <w:p w14:paraId="215F1008" w14:textId="77777777" w:rsidR="009C692B" w:rsidRPr="00AD6F4B" w:rsidRDefault="009C692B" w:rsidP="00D50878">
            <w:pPr>
              <w:pStyle w:val="ListParagraph"/>
              <w:numPr>
                <w:ilvl w:val="1"/>
                <w:numId w:val="6"/>
              </w:numPr>
              <w:rPr>
                <w:rFonts w:ascii="Arial" w:eastAsia="Calibri" w:hAnsi="Arial" w:cs="Arial"/>
              </w:rPr>
            </w:pPr>
            <w:r w:rsidRPr="00AD6F4B">
              <w:rPr>
                <w:rFonts w:ascii="Arial" w:eastAsia="Calibri" w:hAnsi="Arial" w:cs="Arial"/>
              </w:rPr>
              <w:t xml:space="preserve">potential precipitants of MDD, or </w:t>
            </w:r>
          </w:p>
          <w:p w14:paraId="56F6CB83" w14:textId="77777777" w:rsidR="009C692B" w:rsidRPr="00AD6F4B" w:rsidRDefault="009C692B" w:rsidP="00D50878">
            <w:pPr>
              <w:pStyle w:val="ListParagraph"/>
              <w:numPr>
                <w:ilvl w:val="1"/>
                <w:numId w:val="6"/>
              </w:numPr>
              <w:rPr>
                <w:rFonts w:ascii="Arial" w:eastAsia="Calibri" w:hAnsi="Arial" w:cs="Arial"/>
              </w:rPr>
            </w:pPr>
            <w:r w:rsidRPr="00AD6F4B">
              <w:rPr>
                <w:rFonts w:ascii="Arial" w:eastAsia="Calibri" w:hAnsi="Arial" w:cs="Arial"/>
              </w:rPr>
              <w:t>contributor to differential diagnoses (</w:t>
            </w:r>
            <w:proofErr w:type="spellStart"/>
            <w:r w:rsidRPr="00AD6F4B">
              <w:rPr>
                <w:rFonts w:ascii="Arial" w:eastAsia="Calibri" w:hAnsi="Arial" w:cs="Arial"/>
              </w:rPr>
              <w:t>eg</w:t>
            </w:r>
            <w:proofErr w:type="spellEnd"/>
            <w:r w:rsidRPr="00AD6F4B">
              <w:rPr>
                <w:rFonts w:ascii="Arial" w:eastAsia="Calibri" w:hAnsi="Arial" w:cs="Arial"/>
              </w:rPr>
              <w:t xml:space="preserve"> Grief, adjustment disorder)</w:t>
            </w:r>
          </w:p>
          <w:p w14:paraId="54EA3ACD" w14:textId="77777777" w:rsidR="009C692B" w:rsidRPr="00AD6F4B" w:rsidRDefault="009C692B" w:rsidP="00D50878">
            <w:pPr>
              <w:pStyle w:val="ListParagraph"/>
              <w:numPr>
                <w:ilvl w:val="0"/>
                <w:numId w:val="6"/>
              </w:numPr>
              <w:rPr>
                <w:rFonts w:ascii="Arial" w:eastAsia="Calibri" w:hAnsi="Arial" w:cs="Arial"/>
              </w:rPr>
            </w:pPr>
            <w:r w:rsidRPr="00AD6F4B">
              <w:rPr>
                <w:rFonts w:ascii="Arial" w:eastAsia="Calibri" w:hAnsi="Arial" w:cs="Arial"/>
              </w:rPr>
              <w:t>Co-morbid medical diagnosis that could explain the symptoms</w:t>
            </w:r>
          </w:p>
          <w:p w14:paraId="38DEBEFD" w14:textId="77777777" w:rsidR="009C692B" w:rsidRPr="00AD6F4B" w:rsidRDefault="009C692B" w:rsidP="00401F6E">
            <w:pPr>
              <w:rPr>
                <w:rFonts w:ascii="Arial" w:eastAsia="Calibri" w:hAnsi="Arial" w:cs="Arial"/>
              </w:rPr>
            </w:pPr>
          </w:p>
        </w:tc>
        <w:tc>
          <w:tcPr>
            <w:tcW w:w="1560" w:type="dxa"/>
          </w:tcPr>
          <w:p w14:paraId="5451B4B2" w14:textId="77777777" w:rsidR="009C692B" w:rsidRPr="00AD6F4B" w:rsidRDefault="009C692B" w:rsidP="00401F6E">
            <w:pPr>
              <w:rPr>
                <w:rFonts w:ascii="Arial" w:eastAsia="Calibri" w:hAnsi="Arial" w:cs="Arial"/>
              </w:rPr>
            </w:pPr>
            <w:r w:rsidRPr="00AD6F4B">
              <w:rPr>
                <w:rFonts w:ascii="Arial" w:eastAsia="Calibri" w:hAnsi="Arial" w:cs="Arial"/>
              </w:rPr>
              <w:t>2</w:t>
            </w:r>
          </w:p>
          <w:p w14:paraId="5D8DE0C3" w14:textId="77777777" w:rsidR="009C692B" w:rsidRPr="00AD6F4B" w:rsidRDefault="009C692B" w:rsidP="00401F6E">
            <w:pPr>
              <w:rPr>
                <w:rFonts w:ascii="Arial" w:eastAsia="Calibri" w:hAnsi="Arial" w:cs="Arial"/>
              </w:rPr>
            </w:pPr>
            <w:r w:rsidRPr="00AD6F4B">
              <w:rPr>
                <w:rFonts w:ascii="Arial" w:eastAsia="Calibri" w:hAnsi="Arial" w:cs="Arial"/>
              </w:rPr>
              <w:t>1</w:t>
            </w:r>
          </w:p>
          <w:p w14:paraId="26F47959" w14:textId="77777777" w:rsidR="009C692B" w:rsidRPr="00AD6F4B" w:rsidRDefault="009C692B" w:rsidP="00401F6E">
            <w:pPr>
              <w:rPr>
                <w:rFonts w:ascii="Arial" w:eastAsia="Calibri" w:hAnsi="Arial" w:cs="Arial"/>
              </w:rPr>
            </w:pPr>
            <w:r w:rsidRPr="00AD6F4B">
              <w:rPr>
                <w:rFonts w:ascii="Arial" w:eastAsia="Calibri" w:hAnsi="Arial" w:cs="Arial"/>
              </w:rPr>
              <w:t>0</w:t>
            </w:r>
          </w:p>
        </w:tc>
      </w:tr>
      <w:tr w:rsidR="009C692B" w:rsidRPr="00AD6F4B" w14:paraId="48D465D6" w14:textId="77777777" w:rsidTr="009C692B">
        <w:tc>
          <w:tcPr>
            <w:tcW w:w="7366" w:type="dxa"/>
          </w:tcPr>
          <w:p w14:paraId="657D4B0B" w14:textId="77777777" w:rsidR="009C692B" w:rsidRPr="00AD6F4B" w:rsidRDefault="009C692B" w:rsidP="00401F6E">
            <w:pPr>
              <w:rPr>
                <w:rFonts w:ascii="Arial" w:eastAsia="Calibri" w:hAnsi="Arial" w:cs="Arial"/>
              </w:rPr>
            </w:pPr>
            <w:r w:rsidRPr="00AD6F4B">
              <w:rPr>
                <w:rFonts w:ascii="Arial" w:eastAsia="Calibri" w:hAnsi="Arial" w:cs="Arial"/>
              </w:rPr>
              <w:t>Advice on management that includes planned review of progress and diagnosis</w:t>
            </w:r>
          </w:p>
        </w:tc>
        <w:tc>
          <w:tcPr>
            <w:tcW w:w="1560" w:type="dxa"/>
          </w:tcPr>
          <w:p w14:paraId="12B4D099" w14:textId="77777777" w:rsidR="009C692B" w:rsidRPr="00AD6F4B" w:rsidRDefault="009C692B" w:rsidP="00401F6E">
            <w:pPr>
              <w:rPr>
                <w:rFonts w:ascii="Arial" w:eastAsia="Calibri" w:hAnsi="Arial" w:cs="Arial"/>
              </w:rPr>
            </w:pPr>
            <w:r w:rsidRPr="00AD6F4B">
              <w:rPr>
                <w:rFonts w:ascii="Arial" w:eastAsia="Calibri" w:hAnsi="Arial" w:cs="Arial"/>
              </w:rPr>
              <w:t>1</w:t>
            </w:r>
          </w:p>
          <w:p w14:paraId="3DB32AC4" w14:textId="77777777" w:rsidR="009C692B" w:rsidRPr="00AD6F4B" w:rsidRDefault="009C692B" w:rsidP="00401F6E">
            <w:pPr>
              <w:rPr>
                <w:rFonts w:ascii="Arial" w:eastAsia="Calibri" w:hAnsi="Arial" w:cs="Arial"/>
              </w:rPr>
            </w:pPr>
            <w:r w:rsidRPr="00AD6F4B">
              <w:rPr>
                <w:rFonts w:ascii="Arial" w:eastAsia="Calibri" w:hAnsi="Arial" w:cs="Arial"/>
              </w:rPr>
              <w:t>0</w:t>
            </w:r>
          </w:p>
        </w:tc>
      </w:tr>
    </w:tbl>
    <w:tbl>
      <w:tblPr>
        <w:tblStyle w:val="TableGrid1"/>
        <w:tblW w:w="8931" w:type="dxa"/>
        <w:tblInd w:w="-5" w:type="dxa"/>
        <w:tblLook w:val="04A0" w:firstRow="1" w:lastRow="0" w:firstColumn="1" w:lastColumn="0" w:noHBand="0" w:noVBand="1"/>
      </w:tblPr>
      <w:tblGrid>
        <w:gridCol w:w="709"/>
        <w:gridCol w:w="6662"/>
        <w:gridCol w:w="1560"/>
      </w:tblGrid>
      <w:tr w:rsidR="009C692B" w:rsidRPr="00AD6F4B" w14:paraId="06FF34CF" w14:textId="77777777" w:rsidTr="00AD6F4B">
        <w:tc>
          <w:tcPr>
            <w:tcW w:w="709" w:type="dxa"/>
          </w:tcPr>
          <w:p w14:paraId="74CDA0F0" w14:textId="77777777" w:rsidR="009C692B" w:rsidRPr="00AD6F4B" w:rsidRDefault="009C692B" w:rsidP="00401F6E">
            <w:pPr>
              <w:rPr>
                <w:rFonts w:ascii="Arial" w:hAnsi="Arial" w:cs="Arial"/>
                <w:b/>
                <w:bCs/>
                <w:color w:val="FF0000"/>
                <w:sz w:val="22"/>
                <w:szCs w:val="22"/>
              </w:rPr>
            </w:pPr>
            <w:bookmarkStart w:id="5" w:name="_Hlk181283198"/>
            <w:r w:rsidRPr="00AD6F4B">
              <w:rPr>
                <w:rFonts w:ascii="Arial" w:hAnsi="Arial" w:cs="Arial"/>
                <w:b/>
                <w:bCs/>
                <w:color w:val="FF0000"/>
                <w:sz w:val="22"/>
                <w:szCs w:val="22"/>
              </w:rPr>
              <w:t>F.</w:t>
            </w:r>
          </w:p>
        </w:tc>
        <w:tc>
          <w:tcPr>
            <w:tcW w:w="6662" w:type="dxa"/>
          </w:tcPr>
          <w:p w14:paraId="0FA41C6A" w14:textId="77777777" w:rsidR="009C692B" w:rsidRPr="00AD6F4B" w:rsidRDefault="009C692B" w:rsidP="00401F6E">
            <w:pPr>
              <w:rPr>
                <w:rFonts w:ascii="Arial" w:hAnsi="Arial" w:cs="Arial"/>
                <w:b/>
                <w:bCs/>
                <w:color w:val="FF0000"/>
                <w:sz w:val="22"/>
                <w:szCs w:val="22"/>
              </w:rPr>
            </w:pPr>
            <w:r w:rsidRPr="00AD6F4B">
              <w:rPr>
                <w:rFonts w:ascii="Arial" w:hAnsi="Arial" w:cs="Arial"/>
                <w:b/>
                <w:bCs/>
                <w:color w:val="FF0000"/>
                <w:sz w:val="22"/>
                <w:szCs w:val="22"/>
              </w:rPr>
              <w:t>SPARE</w:t>
            </w:r>
          </w:p>
        </w:tc>
        <w:tc>
          <w:tcPr>
            <w:tcW w:w="1560" w:type="dxa"/>
          </w:tcPr>
          <w:p w14:paraId="25E2C07D" w14:textId="77777777" w:rsidR="009C692B" w:rsidRPr="00AD6F4B" w:rsidRDefault="009C692B" w:rsidP="00401F6E">
            <w:pPr>
              <w:rPr>
                <w:rFonts w:ascii="Arial" w:hAnsi="Arial" w:cs="Arial"/>
                <w:b/>
                <w:bCs/>
                <w:color w:val="FF0000"/>
                <w:sz w:val="22"/>
                <w:szCs w:val="22"/>
              </w:rPr>
            </w:pPr>
          </w:p>
        </w:tc>
      </w:tr>
      <w:tr w:rsidR="009C692B" w:rsidRPr="00AD6F4B" w14:paraId="2409612D" w14:textId="77777777" w:rsidTr="00AD6F4B">
        <w:tc>
          <w:tcPr>
            <w:tcW w:w="709" w:type="dxa"/>
          </w:tcPr>
          <w:p w14:paraId="0799A1EC" w14:textId="77777777" w:rsidR="009C692B" w:rsidRPr="00AD6F4B" w:rsidRDefault="009C692B" w:rsidP="00401F6E">
            <w:pPr>
              <w:rPr>
                <w:rFonts w:ascii="Arial" w:hAnsi="Arial" w:cs="Arial"/>
                <w:b/>
                <w:bCs/>
                <w:color w:val="FF0000"/>
                <w:sz w:val="22"/>
                <w:szCs w:val="22"/>
              </w:rPr>
            </w:pPr>
            <w:r w:rsidRPr="00AD6F4B">
              <w:rPr>
                <w:rFonts w:ascii="Arial" w:hAnsi="Arial" w:cs="Arial"/>
                <w:b/>
                <w:bCs/>
                <w:color w:val="FF0000"/>
                <w:sz w:val="22"/>
                <w:szCs w:val="22"/>
              </w:rPr>
              <w:t>G.</w:t>
            </w:r>
          </w:p>
        </w:tc>
        <w:tc>
          <w:tcPr>
            <w:tcW w:w="6662" w:type="dxa"/>
          </w:tcPr>
          <w:p w14:paraId="2BE5A178" w14:textId="77777777" w:rsidR="009C692B" w:rsidRPr="00AD6F4B" w:rsidRDefault="009C692B" w:rsidP="00401F6E">
            <w:pPr>
              <w:rPr>
                <w:rFonts w:ascii="Arial" w:hAnsi="Arial" w:cs="Arial"/>
                <w:b/>
                <w:bCs/>
                <w:color w:val="FF0000"/>
                <w:sz w:val="22"/>
                <w:szCs w:val="22"/>
              </w:rPr>
            </w:pPr>
            <w:r w:rsidRPr="00AD6F4B">
              <w:rPr>
                <w:rFonts w:ascii="Arial" w:hAnsi="Arial" w:cs="Arial"/>
                <w:b/>
                <w:bCs/>
                <w:color w:val="FF0000"/>
                <w:sz w:val="22"/>
                <w:szCs w:val="22"/>
              </w:rPr>
              <w:t>CANDIDATE DID NOT ATTEMPT</w:t>
            </w:r>
          </w:p>
        </w:tc>
        <w:tc>
          <w:tcPr>
            <w:tcW w:w="1560" w:type="dxa"/>
          </w:tcPr>
          <w:p w14:paraId="23703E0E" w14:textId="77777777" w:rsidR="009C692B" w:rsidRPr="00AD6F4B" w:rsidRDefault="009C692B" w:rsidP="00401F6E">
            <w:pPr>
              <w:rPr>
                <w:rFonts w:ascii="Arial" w:hAnsi="Arial" w:cs="Arial"/>
                <w:b/>
                <w:bCs/>
                <w:color w:val="FF0000"/>
                <w:sz w:val="22"/>
                <w:szCs w:val="22"/>
              </w:rPr>
            </w:pPr>
          </w:p>
        </w:tc>
      </w:tr>
      <w:tr w:rsidR="009C692B" w:rsidRPr="00AD6F4B" w14:paraId="72ACB349" w14:textId="77777777" w:rsidTr="00AD6F4B">
        <w:tc>
          <w:tcPr>
            <w:tcW w:w="709" w:type="dxa"/>
          </w:tcPr>
          <w:p w14:paraId="16E1B6C5" w14:textId="77777777" w:rsidR="009C692B" w:rsidRPr="00AD6F4B" w:rsidRDefault="009C692B" w:rsidP="00401F6E">
            <w:pPr>
              <w:rPr>
                <w:rFonts w:ascii="Arial" w:hAnsi="Arial" w:cs="Arial"/>
                <w:b/>
                <w:bCs/>
                <w:color w:val="FF0000"/>
                <w:sz w:val="22"/>
                <w:szCs w:val="22"/>
              </w:rPr>
            </w:pPr>
            <w:r w:rsidRPr="00AD6F4B">
              <w:rPr>
                <w:rFonts w:ascii="Arial" w:hAnsi="Arial" w:cs="Arial"/>
                <w:b/>
                <w:bCs/>
                <w:color w:val="FF0000"/>
                <w:sz w:val="22"/>
                <w:szCs w:val="22"/>
              </w:rPr>
              <w:t>H.</w:t>
            </w:r>
          </w:p>
        </w:tc>
        <w:tc>
          <w:tcPr>
            <w:tcW w:w="6662" w:type="dxa"/>
          </w:tcPr>
          <w:p w14:paraId="6C2D589D" w14:textId="77777777" w:rsidR="009C692B" w:rsidRPr="00AD6F4B" w:rsidRDefault="009C692B" w:rsidP="00401F6E">
            <w:pPr>
              <w:rPr>
                <w:rFonts w:ascii="Arial" w:hAnsi="Arial" w:cs="Arial"/>
                <w:b/>
                <w:bCs/>
                <w:color w:val="FF0000"/>
                <w:sz w:val="22"/>
                <w:szCs w:val="22"/>
              </w:rPr>
            </w:pPr>
            <w:r w:rsidRPr="00AD6F4B">
              <w:rPr>
                <w:rFonts w:ascii="Arial" w:hAnsi="Arial" w:cs="Arial"/>
                <w:b/>
                <w:bCs/>
                <w:color w:val="FF0000"/>
                <w:sz w:val="22"/>
                <w:szCs w:val="22"/>
              </w:rPr>
              <w:t>DID HANDWRITING AFFECT MARKING?</w:t>
            </w:r>
          </w:p>
        </w:tc>
        <w:tc>
          <w:tcPr>
            <w:tcW w:w="1560" w:type="dxa"/>
          </w:tcPr>
          <w:p w14:paraId="22AD6FF4" w14:textId="77777777" w:rsidR="009C692B" w:rsidRPr="00AD6F4B" w:rsidRDefault="009C692B" w:rsidP="00401F6E">
            <w:pPr>
              <w:rPr>
                <w:rFonts w:ascii="Arial" w:hAnsi="Arial" w:cs="Arial"/>
                <w:b/>
                <w:bCs/>
                <w:color w:val="FF0000"/>
                <w:sz w:val="22"/>
                <w:szCs w:val="22"/>
              </w:rPr>
            </w:pPr>
          </w:p>
        </w:tc>
      </w:tr>
      <w:bookmarkEnd w:id="5"/>
    </w:tbl>
    <w:p w14:paraId="056C54A4" w14:textId="77777777" w:rsidR="00C2016C" w:rsidRDefault="00C2016C" w:rsidP="00B87370">
      <w:pPr>
        <w:spacing w:after="0" w:line="240" w:lineRule="auto"/>
        <w:jc w:val="both"/>
        <w:rPr>
          <w:rFonts w:ascii="Times New Roman" w:hAnsi="Times New Roman" w:cs="Times New Roman"/>
          <w:sz w:val="24"/>
          <w:szCs w:val="24"/>
        </w:rPr>
      </w:pPr>
    </w:p>
    <w:p w14:paraId="1337203E" w14:textId="77777777" w:rsidR="00D50878" w:rsidRDefault="00D50878" w:rsidP="00B87370">
      <w:pPr>
        <w:spacing w:after="0" w:line="240" w:lineRule="auto"/>
        <w:jc w:val="both"/>
        <w:rPr>
          <w:rFonts w:ascii="Times New Roman" w:hAnsi="Times New Roman" w:cs="Times New Roman"/>
          <w:sz w:val="24"/>
          <w:szCs w:val="24"/>
        </w:rPr>
      </w:pPr>
    </w:p>
    <w:p w14:paraId="61CE0A55" w14:textId="77777777" w:rsidR="00D50878" w:rsidRDefault="00D50878" w:rsidP="00B87370">
      <w:pPr>
        <w:spacing w:after="0" w:line="240" w:lineRule="auto"/>
        <w:jc w:val="both"/>
        <w:rPr>
          <w:rFonts w:ascii="Times New Roman" w:hAnsi="Times New Roman" w:cs="Times New Roman"/>
          <w:sz w:val="24"/>
          <w:szCs w:val="24"/>
        </w:rPr>
      </w:pPr>
    </w:p>
    <w:p w14:paraId="0CF19987" w14:textId="34FC1A87" w:rsidR="00D50878" w:rsidRDefault="00D50878" w:rsidP="00D50878">
      <w:pPr>
        <w:spacing w:after="0" w:line="240" w:lineRule="auto"/>
        <w:jc w:val="both"/>
        <w:rPr>
          <w:rFonts w:ascii="Arial" w:eastAsia="Times New Roman" w:hAnsi="Arial" w:cs="Arial"/>
          <w:b/>
          <w:bCs/>
          <w:color w:val="000000"/>
          <w:kern w:val="0"/>
          <w:sz w:val="24"/>
          <w:szCs w:val="24"/>
          <w:lang w:val="en-US"/>
          <w14:ligatures w14:val="none"/>
        </w:rPr>
      </w:pPr>
      <w:r w:rsidRPr="00171D18">
        <w:rPr>
          <w:rFonts w:ascii="Arial" w:eastAsia="Times New Roman" w:hAnsi="Arial" w:cs="Arial"/>
          <w:b/>
          <w:bCs/>
          <w:color w:val="000000"/>
          <w:kern w:val="0"/>
          <w:sz w:val="24"/>
          <w:szCs w:val="24"/>
          <w:lang w:val="en-US"/>
          <w14:ligatures w14:val="none"/>
        </w:rPr>
        <w:t xml:space="preserve">Question </w:t>
      </w:r>
      <w:r>
        <w:rPr>
          <w:rFonts w:ascii="Arial" w:eastAsia="Times New Roman" w:hAnsi="Arial" w:cs="Arial"/>
          <w:b/>
          <w:bCs/>
          <w:color w:val="000000"/>
          <w:kern w:val="0"/>
          <w:sz w:val="24"/>
          <w:szCs w:val="24"/>
          <w:lang w:val="en-US"/>
          <w14:ligatures w14:val="none"/>
        </w:rPr>
        <w:t>3.5</w:t>
      </w:r>
      <w:r w:rsidRPr="00171D18">
        <w:rPr>
          <w:rFonts w:ascii="Arial" w:eastAsia="Times New Roman" w:hAnsi="Arial" w:cs="Arial"/>
          <w:b/>
          <w:bCs/>
          <w:color w:val="000000"/>
          <w:kern w:val="0"/>
          <w:sz w:val="24"/>
          <w:szCs w:val="24"/>
          <w:lang w:val="en-US"/>
          <w14:ligatures w14:val="none"/>
        </w:rPr>
        <w:t xml:space="preserve">  </w:t>
      </w:r>
    </w:p>
    <w:p w14:paraId="2B9B973A" w14:textId="77777777" w:rsidR="00D50878" w:rsidRPr="00171D18" w:rsidRDefault="00D50878" w:rsidP="00D50878">
      <w:pPr>
        <w:spacing w:after="0" w:line="240" w:lineRule="auto"/>
        <w:jc w:val="both"/>
        <w:rPr>
          <w:rFonts w:ascii="Arial" w:eastAsia="Times New Roman" w:hAnsi="Arial" w:cs="Arial"/>
          <w:color w:val="000000"/>
          <w:kern w:val="0"/>
          <w:sz w:val="24"/>
          <w:szCs w:val="24"/>
          <w:lang w:val="en-US"/>
          <w14:ligatures w14:val="none"/>
        </w:rPr>
      </w:pPr>
    </w:p>
    <w:p w14:paraId="0B0554FB" w14:textId="545071F8" w:rsidR="00D50878" w:rsidRDefault="00D50878" w:rsidP="00D50878">
      <w:pPr>
        <w:spacing w:after="0" w:line="240" w:lineRule="auto"/>
        <w:jc w:val="both"/>
        <w:rPr>
          <w:rFonts w:ascii="Arial" w:eastAsia="Times New Roman" w:hAnsi="Arial" w:cs="Arial"/>
          <w:b/>
          <w:bCs/>
          <w:color w:val="000000"/>
          <w:kern w:val="0"/>
          <w:sz w:val="24"/>
          <w:szCs w:val="24"/>
          <w:lang w:val="en-US"/>
          <w14:ligatures w14:val="none"/>
        </w:rPr>
      </w:pPr>
      <w:r w:rsidRPr="00D50878">
        <w:rPr>
          <w:rFonts w:ascii="Arial" w:eastAsia="Times New Roman" w:hAnsi="Arial" w:cs="Arial"/>
          <w:b/>
          <w:bCs/>
          <w:color w:val="000000"/>
          <w:kern w:val="0"/>
          <w:sz w:val="24"/>
          <w:szCs w:val="24"/>
          <w:lang w:val="en-US"/>
          <w14:ligatures w14:val="none"/>
        </w:rPr>
        <w:t xml:space="preserve">List the key differential or co-morbid diagnoses that would be important to consider/ exclude </w:t>
      </w:r>
      <w:r>
        <w:rPr>
          <w:rFonts w:ascii="Arial" w:eastAsia="Times New Roman" w:hAnsi="Arial" w:cs="Arial"/>
          <w:b/>
          <w:bCs/>
          <w:color w:val="000000"/>
          <w:kern w:val="0"/>
          <w:sz w:val="24"/>
          <w:szCs w:val="24"/>
          <w:lang w:val="en-US"/>
          <w14:ligatures w14:val="none"/>
        </w:rPr>
        <w:t>(4 marks)</w:t>
      </w:r>
    </w:p>
    <w:p w14:paraId="21215703" w14:textId="77777777" w:rsidR="00D50878" w:rsidRDefault="00D50878" w:rsidP="00B87370">
      <w:pPr>
        <w:spacing w:after="0" w:line="240" w:lineRule="auto"/>
        <w:jc w:val="both"/>
        <w:rPr>
          <w:rFonts w:ascii="Times New Roman" w:hAnsi="Times New Roman" w:cs="Times New Roman"/>
          <w:sz w:val="24"/>
          <w:szCs w:val="24"/>
        </w:rPr>
      </w:pPr>
    </w:p>
    <w:tbl>
      <w:tblPr>
        <w:tblStyle w:val="TableGrid2"/>
        <w:tblW w:w="0" w:type="auto"/>
        <w:tblLook w:val="04A0" w:firstRow="1" w:lastRow="0" w:firstColumn="1" w:lastColumn="0" w:noHBand="0" w:noVBand="1"/>
      </w:tblPr>
      <w:tblGrid>
        <w:gridCol w:w="7366"/>
        <w:gridCol w:w="1560"/>
      </w:tblGrid>
      <w:tr w:rsidR="00AD6F4B" w:rsidRPr="00C73B41" w14:paraId="6A4FBF3E" w14:textId="77777777" w:rsidTr="00AD6F4B">
        <w:tc>
          <w:tcPr>
            <w:tcW w:w="7366" w:type="dxa"/>
          </w:tcPr>
          <w:p w14:paraId="566C97D9" w14:textId="77777777" w:rsidR="00AD6F4B" w:rsidRPr="00C73B41" w:rsidRDefault="00AD6F4B" w:rsidP="00401F6E">
            <w:pPr>
              <w:rPr>
                <w:rFonts w:ascii="Arial" w:eastAsia="Calibri" w:hAnsi="Arial" w:cs="Arial"/>
              </w:rPr>
            </w:pPr>
          </w:p>
        </w:tc>
        <w:tc>
          <w:tcPr>
            <w:tcW w:w="1560" w:type="dxa"/>
          </w:tcPr>
          <w:p w14:paraId="1F0A5446" w14:textId="469BB2CB" w:rsidR="00AD6F4B" w:rsidRPr="00C73B41" w:rsidRDefault="00AD6F4B" w:rsidP="00401F6E">
            <w:pPr>
              <w:rPr>
                <w:rFonts w:ascii="Arial" w:eastAsia="Calibri" w:hAnsi="Arial" w:cs="Arial"/>
              </w:rPr>
            </w:pPr>
            <w:r w:rsidRPr="00C73B41">
              <w:rPr>
                <w:rFonts w:ascii="Arial" w:eastAsia="Calibri" w:hAnsi="Arial" w:cs="Arial"/>
              </w:rPr>
              <w:t>Mark (Circle)</w:t>
            </w:r>
          </w:p>
        </w:tc>
      </w:tr>
      <w:tr w:rsidR="00AD6F4B" w:rsidRPr="00C73B41" w14:paraId="202CDE23" w14:textId="77777777" w:rsidTr="00AD6F4B">
        <w:tc>
          <w:tcPr>
            <w:tcW w:w="7366" w:type="dxa"/>
          </w:tcPr>
          <w:p w14:paraId="66905DB7" w14:textId="77777777" w:rsidR="00AD6F4B" w:rsidRPr="00C73B41" w:rsidRDefault="00AD6F4B" w:rsidP="00401F6E">
            <w:pPr>
              <w:rPr>
                <w:rFonts w:ascii="Arial" w:eastAsia="Calibri" w:hAnsi="Arial" w:cs="Arial"/>
              </w:rPr>
            </w:pPr>
            <w:r w:rsidRPr="00C73B41">
              <w:rPr>
                <w:rFonts w:ascii="Arial" w:eastAsia="Calibri" w:hAnsi="Arial" w:cs="Arial"/>
              </w:rPr>
              <w:t xml:space="preserve">Chronic adjustment disorder </w:t>
            </w:r>
            <w:proofErr w:type="spellStart"/>
            <w:r w:rsidRPr="00C73B41">
              <w:rPr>
                <w:rFonts w:ascii="Arial" w:eastAsia="Calibri" w:hAnsi="Arial" w:cs="Arial"/>
              </w:rPr>
              <w:t>eg</w:t>
            </w:r>
            <w:proofErr w:type="spellEnd"/>
            <w:r w:rsidRPr="00C73B41">
              <w:rPr>
                <w:rFonts w:ascii="Arial" w:eastAsia="Calibri" w:hAnsi="Arial" w:cs="Arial"/>
              </w:rPr>
              <w:t xml:space="preserve"> to loss of function, progressive ill -Health, pain</w:t>
            </w:r>
            <w:r w:rsidRPr="00C73B41">
              <w:rPr>
                <w:rFonts w:ascii="Arial" w:eastAsia="Calibri" w:hAnsi="Arial" w:cs="Arial"/>
              </w:rPr>
              <w:tab/>
            </w:r>
          </w:p>
        </w:tc>
        <w:tc>
          <w:tcPr>
            <w:tcW w:w="1560" w:type="dxa"/>
          </w:tcPr>
          <w:p w14:paraId="4B683469" w14:textId="77777777" w:rsidR="00AD6F4B" w:rsidRPr="00C73B41" w:rsidRDefault="00AD6F4B" w:rsidP="00401F6E">
            <w:pPr>
              <w:rPr>
                <w:rFonts w:ascii="Arial" w:eastAsia="Calibri" w:hAnsi="Arial" w:cs="Arial"/>
              </w:rPr>
            </w:pPr>
            <w:r w:rsidRPr="00C73B41">
              <w:rPr>
                <w:rFonts w:ascii="Arial" w:eastAsia="Calibri" w:hAnsi="Arial" w:cs="Arial"/>
              </w:rPr>
              <w:t>1</w:t>
            </w:r>
          </w:p>
        </w:tc>
      </w:tr>
      <w:tr w:rsidR="00AD6F4B" w:rsidRPr="00C73B41" w14:paraId="602E7373" w14:textId="77777777" w:rsidTr="00AD6F4B">
        <w:tc>
          <w:tcPr>
            <w:tcW w:w="7366" w:type="dxa"/>
          </w:tcPr>
          <w:p w14:paraId="7452AC91" w14:textId="77777777" w:rsidR="00AD6F4B" w:rsidRPr="00C73B41" w:rsidRDefault="00AD6F4B" w:rsidP="00401F6E">
            <w:pPr>
              <w:rPr>
                <w:rFonts w:ascii="Arial" w:eastAsia="Calibri" w:hAnsi="Arial" w:cs="Arial"/>
              </w:rPr>
            </w:pPr>
            <w:r w:rsidRPr="00C73B41">
              <w:rPr>
                <w:rFonts w:ascii="Arial" w:eastAsia="Calibri" w:hAnsi="Arial" w:cs="Arial"/>
              </w:rPr>
              <w:t>Variant normal bereavement</w:t>
            </w:r>
          </w:p>
        </w:tc>
        <w:tc>
          <w:tcPr>
            <w:tcW w:w="1560" w:type="dxa"/>
          </w:tcPr>
          <w:p w14:paraId="22B33E4C" w14:textId="77777777" w:rsidR="00AD6F4B" w:rsidRPr="00C73B41" w:rsidRDefault="00AD6F4B" w:rsidP="00401F6E">
            <w:pPr>
              <w:rPr>
                <w:rFonts w:ascii="Arial" w:eastAsia="Calibri" w:hAnsi="Arial" w:cs="Arial"/>
              </w:rPr>
            </w:pPr>
            <w:r w:rsidRPr="00C73B41">
              <w:rPr>
                <w:rFonts w:ascii="Arial" w:eastAsia="Calibri" w:hAnsi="Arial" w:cs="Arial"/>
              </w:rPr>
              <w:t>1</w:t>
            </w:r>
          </w:p>
        </w:tc>
      </w:tr>
      <w:tr w:rsidR="00AD6F4B" w:rsidRPr="00C73B41" w14:paraId="24A20953" w14:textId="77777777" w:rsidTr="00AD6F4B">
        <w:tc>
          <w:tcPr>
            <w:tcW w:w="7366" w:type="dxa"/>
          </w:tcPr>
          <w:p w14:paraId="710FEDD9" w14:textId="77777777" w:rsidR="00AD6F4B" w:rsidRPr="00C73B41" w:rsidRDefault="00AD6F4B" w:rsidP="00401F6E">
            <w:pPr>
              <w:rPr>
                <w:rFonts w:ascii="Arial" w:eastAsia="Calibri" w:hAnsi="Arial" w:cs="Arial"/>
              </w:rPr>
            </w:pPr>
            <w:r w:rsidRPr="00C73B41">
              <w:rPr>
                <w:rFonts w:ascii="Arial" w:eastAsia="Calibri" w:hAnsi="Arial" w:cs="Arial"/>
              </w:rPr>
              <w:t>Mild cognitive impairment (not dementia)</w:t>
            </w:r>
            <w:r w:rsidRPr="00C73B41">
              <w:rPr>
                <w:rFonts w:ascii="Arial" w:eastAsia="Calibri" w:hAnsi="Arial" w:cs="Arial"/>
              </w:rPr>
              <w:tab/>
            </w:r>
            <w:r w:rsidRPr="00C73B41">
              <w:rPr>
                <w:rFonts w:ascii="Arial" w:eastAsia="Calibri" w:hAnsi="Arial" w:cs="Arial"/>
              </w:rPr>
              <w:tab/>
            </w:r>
          </w:p>
        </w:tc>
        <w:tc>
          <w:tcPr>
            <w:tcW w:w="1560" w:type="dxa"/>
          </w:tcPr>
          <w:p w14:paraId="0B248D54" w14:textId="77777777" w:rsidR="00AD6F4B" w:rsidRPr="00C73B41" w:rsidRDefault="00AD6F4B" w:rsidP="00401F6E">
            <w:pPr>
              <w:rPr>
                <w:rFonts w:ascii="Arial" w:eastAsia="Calibri" w:hAnsi="Arial" w:cs="Arial"/>
              </w:rPr>
            </w:pPr>
            <w:r w:rsidRPr="00C73B41">
              <w:rPr>
                <w:rFonts w:ascii="Arial" w:eastAsia="Calibri" w:hAnsi="Arial" w:cs="Arial"/>
              </w:rPr>
              <w:t>1</w:t>
            </w:r>
          </w:p>
        </w:tc>
      </w:tr>
      <w:tr w:rsidR="00AD6F4B" w:rsidRPr="00C73B41" w14:paraId="126764AF" w14:textId="77777777" w:rsidTr="00AD6F4B">
        <w:tc>
          <w:tcPr>
            <w:tcW w:w="7366" w:type="dxa"/>
          </w:tcPr>
          <w:p w14:paraId="774C7C8E" w14:textId="77777777" w:rsidR="00AD6F4B" w:rsidRPr="00C73B41" w:rsidRDefault="00AD6F4B" w:rsidP="00401F6E">
            <w:pPr>
              <w:rPr>
                <w:rFonts w:ascii="Arial" w:eastAsia="Calibri" w:hAnsi="Arial" w:cs="Arial"/>
              </w:rPr>
            </w:pPr>
            <w:r w:rsidRPr="00C73B41">
              <w:rPr>
                <w:rFonts w:ascii="Arial" w:eastAsia="Calibri" w:hAnsi="Arial" w:cs="Arial"/>
              </w:rPr>
              <w:t>Delirium,</w:t>
            </w:r>
            <w:r w:rsidRPr="00C73B41">
              <w:rPr>
                <w:rFonts w:ascii="Arial" w:eastAsia="Calibri" w:hAnsi="Arial" w:cs="Arial"/>
              </w:rPr>
              <w:tab/>
            </w:r>
          </w:p>
        </w:tc>
        <w:tc>
          <w:tcPr>
            <w:tcW w:w="1560" w:type="dxa"/>
          </w:tcPr>
          <w:p w14:paraId="4C5357C2" w14:textId="77777777" w:rsidR="00AD6F4B" w:rsidRPr="00C73B41" w:rsidRDefault="00AD6F4B" w:rsidP="00401F6E">
            <w:pPr>
              <w:rPr>
                <w:rFonts w:ascii="Arial" w:eastAsia="Calibri" w:hAnsi="Arial" w:cs="Arial"/>
              </w:rPr>
            </w:pPr>
            <w:r w:rsidRPr="00C73B41">
              <w:rPr>
                <w:rFonts w:ascii="Arial" w:eastAsia="Calibri" w:hAnsi="Arial" w:cs="Arial"/>
              </w:rPr>
              <w:t>1</w:t>
            </w:r>
          </w:p>
        </w:tc>
      </w:tr>
      <w:tr w:rsidR="00AD6F4B" w:rsidRPr="00C73B41" w14:paraId="4F481F28" w14:textId="77777777" w:rsidTr="00AD6F4B">
        <w:tc>
          <w:tcPr>
            <w:tcW w:w="7366" w:type="dxa"/>
          </w:tcPr>
          <w:p w14:paraId="238E494B" w14:textId="77777777" w:rsidR="00AD6F4B" w:rsidRPr="00C73B41" w:rsidRDefault="00AD6F4B" w:rsidP="00401F6E">
            <w:pPr>
              <w:rPr>
                <w:rFonts w:ascii="Arial" w:eastAsia="Calibri" w:hAnsi="Arial" w:cs="Arial"/>
              </w:rPr>
            </w:pPr>
            <w:r w:rsidRPr="00C73B41">
              <w:rPr>
                <w:rFonts w:ascii="Arial" w:eastAsia="Calibri" w:hAnsi="Arial" w:cs="Arial"/>
              </w:rPr>
              <w:t xml:space="preserve">Physical illness presenting as depressive illness </w:t>
            </w:r>
            <w:proofErr w:type="spellStart"/>
            <w:r w:rsidRPr="00C73B41">
              <w:rPr>
                <w:rFonts w:ascii="Arial" w:eastAsia="Calibri" w:hAnsi="Arial" w:cs="Arial"/>
              </w:rPr>
              <w:t>eg</w:t>
            </w:r>
            <w:proofErr w:type="spellEnd"/>
            <w:r w:rsidRPr="00C73B41">
              <w:rPr>
                <w:rFonts w:ascii="Arial" w:eastAsia="Calibri" w:hAnsi="Arial" w:cs="Arial"/>
              </w:rPr>
              <w:t xml:space="preserve"> nutritional </w:t>
            </w:r>
            <w:proofErr w:type="gramStart"/>
            <w:r w:rsidRPr="00C73B41">
              <w:rPr>
                <w:rFonts w:ascii="Arial" w:eastAsia="Calibri" w:hAnsi="Arial" w:cs="Arial"/>
              </w:rPr>
              <w:t>deficiency,  anaemia</w:t>
            </w:r>
            <w:proofErr w:type="gramEnd"/>
            <w:r w:rsidRPr="00C73B41">
              <w:rPr>
                <w:rFonts w:ascii="Arial" w:eastAsia="Calibri" w:hAnsi="Arial" w:cs="Arial"/>
              </w:rPr>
              <w:t>,  Parkinson’s or other neurological condition, occult malignancy, Endocrine disorders</w:t>
            </w:r>
          </w:p>
        </w:tc>
        <w:tc>
          <w:tcPr>
            <w:tcW w:w="1560" w:type="dxa"/>
          </w:tcPr>
          <w:p w14:paraId="249E932C" w14:textId="77777777" w:rsidR="00AD6F4B" w:rsidRPr="00C73B41" w:rsidRDefault="00AD6F4B" w:rsidP="00401F6E">
            <w:pPr>
              <w:rPr>
                <w:rFonts w:ascii="Arial" w:eastAsia="Calibri" w:hAnsi="Arial" w:cs="Arial"/>
              </w:rPr>
            </w:pPr>
            <w:r w:rsidRPr="00C73B41">
              <w:rPr>
                <w:rFonts w:ascii="Arial" w:eastAsia="Calibri" w:hAnsi="Arial" w:cs="Arial"/>
              </w:rPr>
              <w:t>1</w:t>
            </w:r>
          </w:p>
        </w:tc>
      </w:tr>
      <w:tr w:rsidR="00AD6F4B" w:rsidRPr="00C73B41" w14:paraId="0D83746C" w14:textId="77777777" w:rsidTr="00AD6F4B">
        <w:tc>
          <w:tcPr>
            <w:tcW w:w="7366" w:type="dxa"/>
          </w:tcPr>
          <w:p w14:paraId="1CE0300E" w14:textId="77777777" w:rsidR="00AD6F4B" w:rsidRPr="00C73B41" w:rsidRDefault="00AD6F4B" w:rsidP="00401F6E">
            <w:pPr>
              <w:rPr>
                <w:rFonts w:ascii="Arial" w:eastAsia="Calibri" w:hAnsi="Arial" w:cs="Arial"/>
              </w:rPr>
            </w:pPr>
            <w:r w:rsidRPr="00C73B41">
              <w:rPr>
                <w:rFonts w:ascii="Arial" w:eastAsia="Calibri" w:hAnsi="Arial" w:cs="Arial"/>
              </w:rPr>
              <w:t>Substance Use Disorder (</w:t>
            </w:r>
            <w:proofErr w:type="spellStart"/>
            <w:r w:rsidRPr="00C73B41">
              <w:rPr>
                <w:rFonts w:ascii="Arial" w:eastAsia="Calibri" w:hAnsi="Arial" w:cs="Arial"/>
              </w:rPr>
              <w:t>eg</w:t>
            </w:r>
            <w:proofErr w:type="spellEnd"/>
            <w:r w:rsidRPr="00C73B41">
              <w:rPr>
                <w:rFonts w:ascii="Arial" w:eastAsia="Calibri" w:hAnsi="Arial" w:cs="Arial"/>
              </w:rPr>
              <w:t xml:space="preserve"> alcohol, benzodiazepine, prescribed analgesics)</w:t>
            </w:r>
          </w:p>
        </w:tc>
        <w:tc>
          <w:tcPr>
            <w:tcW w:w="1560" w:type="dxa"/>
          </w:tcPr>
          <w:p w14:paraId="5FA0397D" w14:textId="77777777" w:rsidR="00AD6F4B" w:rsidRPr="00C73B41" w:rsidRDefault="00AD6F4B" w:rsidP="00401F6E">
            <w:pPr>
              <w:rPr>
                <w:rFonts w:ascii="Arial" w:eastAsia="Calibri" w:hAnsi="Arial" w:cs="Arial"/>
              </w:rPr>
            </w:pPr>
            <w:r w:rsidRPr="00C73B41">
              <w:rPr>
                <w:rFonts w:ascii="Arial" w:eastAsia="Calibri" w:hAnsi="Arial" w:cs="Arial"/>
              </w:rPr>
              <w:t>1</w:t>
            </w:r>
          </w:p>
        </w:tc>
      </w:tr>
    </w:tbl>
    <w:tbl>
      <w:tblPr>
        <w:tblStyle w:val="TableGrid1"/>
        <w:tblW w:w="8931" w:type="dxa"/>
        <w:tblInd w:w="-5" w:type="dxa"/>
        <w:tblLook w:val="04A0" w:firstRow="1" w:lastRow="0" w:firstColumn="1" w:lastColumn="0" w:noHBand="0" w:noVBand="1"/>
      </w:tblPr>
      <w:tblGrid>
        <w:gridCol w:w="709"/>
        <w:gridCol w:w="6662"/>
        <w:gridCol w:w="1560"/>
      </w:tblGrid>
      <w:tr w:rsidR="00AD6F4B" w:rsidRPr="00AD6F4B" w14:paraId="13462863" w14:textId="77777777" w:rsidTr="00AD6F4B">
        <w:tc>
          <w:tcPr>
            <w:tcW w:w="709" w:type="dxa"/>
          </w:tcPr>
          <w:p w14:paraId="574D44AC" w14:textId="09FD3131" w:rsidR="00AD6F4B" w:rsidRPr="00AD6F4B" w:rsidRDefault="00AD6F4B" w:rsidP="00401F6E">
            <w:pPr>
              <w:rPr>
                <w:rFonts w:ascii="Arial" w:hAnsi="Arial" w:cs="Arial"/>
                <w:b/>
                <w:bCs/>
                <w:color w:val="FF0000"/>
                <w:sz w:val="22"/>
                <w:szCs w:val="22"/>
              </w:rPr>
            </w:pPr>
          </w:p>
        </w:tc>
        <w:tc>
          <w:tcPr>
            <w:tcW w:w="6662" w:type="dxa"/>
          </w:tcPr>
          <w:p w14:paraId="4A506C13" w14:textId="77777777" w:rsidR="00AD6F4B" w:rsidRPr="00AD6F4B" w:rsidRDefault="00AD6F4B" w:rsidP="00401F6E">
            <w:pPr>
              <w:rPr>
                <w:rFonts w:ascii="Arial" w:hAnsi="Arial" w:cs="Arial"/>
                <w:b/>
                <w:bCs/>
                <w:color w:val="FF0000"/>
                <w:sz w:val="22"/>
                <w:szCs w:val="22"/>
              </w:rPr>
            </w:pPr>
            <w:r w:rsidRPr="00AD6F4B">
              <w:rPr>
                <w:rFonts w:ascii="Arial" w:hAnsi="Arial" w:cs="Arial"/>
                <w:b/>
                <w:bCs/>
                <w:color w:val="FF0000"/>
                <w:sz w:val="22"/>
                <w:szCs w:val="22"/>
              </w:rPr>
              <w:t>SPARE</w:t>
            </w:r>
          </w:p>
        </w:tc>
        <w:tc>
          <w:tcPr>
            <w:tcW w:w="1560" w:type="dxa"/>
          </w:tcPr>
          <w:p w14:paraId="0A4EFCD5" w14:textId="77777777" w:rsidR="00AD6F4B" w:rsidRPr="00AD6F4B" w:rsidRDefault="00AD6F4B" w:rsidP="00401F6E">
            <w:pPr>
              <w:rPr>
                <w:rFonts w:ascii="Arial" w:hAnsi="Arial" w:cs="Arial"/>
                <w:b/>
                <w:bCs/>
                <w:color w:val="FF0000"/>
                <w:sz w:val="22"/>
                <w:szCs w:val="22"/>
              </w:rPr>
            </w:pPr>
          </w:p>
        </w:tc>
      </w:tr>
      <w:tr w:rsidR="00AD6F4B" w:rsidRPr="00AD6F4B" w14:paraId="0DFFA551" w14:textId="77777777" w:rsidTr="00AD6F4B">
        <w:tc>
          <w:tcPr>
            <w:tcW w:w="709" w:type="dxa"/>
          </w:tcPr>
          <w:p w14:paraId="05880981" w14:textId="4107F5CC" w:rsidR="00AD6F4B" w:rsidRPr="00AD6F4B" w:rsidRDefault="00AD6F4B" w:rsidP="00401F6E">
            <w:pPr>
              <w:rPr>
                <w:rFonts w:ascii="Arial" w:hAnsi="Arial" w:cs="Arial"/>
                <w:b/>
                <w:bCs/>
                <w:color w:val="FF0000"/>
                <w:sz w:val="22"/>
                <w:szCs w:val="22"/>
              </w:rPr>
            </w:pPr>
          </w:p>
        </w:tc>
        <w:tc>
          <w:tcPr>
            <w:tcW w:w="6662" w:type="dxa"/>
          </w:tcPr>
          <w:p w14:paraId="4EE13B6E" w14:textId="77777777" w:rsidR="00AD6F4B" w:rsidRPr="00AD6F4B" w:rsidRDefault="00AD6F4B" w:rsidP="00401F6E">
            <w:pPr>
              <w:rPr>
                <w:rFonts w:ascii="Arial" w:hAnsi="Arial" w:cs="Arial"/>
                <w:b/>
                <w:bCs/>
                <w:color w:val="FF0000"/>
                <w:sz w:val="22"/>
                <w:szCs w:val="22"/>
              </w:rPr>
            </w:pPr>
            <w:r w:rsidRPr="00AD6F4B">
              <w:rPr>
                <w:rFonts w:ascii="Arial" w:hAnsi="Arial" w:cs="Arial"/>
                <w:b/>
                <w:bCs/>
                <w:color w:val="FF0000"/>
                <w:sz w:val="22"/>
                <w:szCs w:val="22"/>
              </w:rPr>
              <w:t>CANDIDATE DID NOT ATTEMPT</w:t>
            </w:r>
          </w:p>
        </w:tc>
        <w:tc>
          <w:tcPr>
            <w:tcW w:w="1560" w:type="dxa"/>
          </w:tcPr>
          <w:p w14:paraId="31B1D330" w14:textId="77777777" w:rsidR="00AD6F4B" w:rsidRPr="00AD6F4B" w:rsidRDefault="00AD6F4B" w:rsidP="00401F6E">
            <w:pPr>
              <w:rPr>
                <w:rFonts w:ascii="Arial" w:hAnsi="Arial" w:cs="Arial"/>
                <w:b/>
                <w:bCs/>
                <w:color w:val="FF0000"/>
                <w:sz w:val="22"/>
                <w:szCs w:val="22"/>
              </w:rPr>
            </w:pPr>
          </w:p>
        </w:tc>
      </w:tr>
      <w:tr w:rsidR="00AD6F4B" w:rsidRPr="00AD6F4B" w14:paraId="087DE0E8" w14:textId="77777777" w:rsidTr="00AD6F4B">
        <w:tc>
          <w:tcPr>
            <w:tcW w:w="709" w:type="dxa"/>
          </w:tcPr>
          <w:p w14:paraId="2375D5D7" w14:textId="27DF4218" w:rsidR="00AD6F4B" w:rsidRPr="00AD6F4B" w:rsidRDefault="00AD6F4B" w:rsidP="00401F6E">
            <w:pPr>
              <w:rPr>
                <w:rFonts w:ascii="Arial" w:hAnsi="Arial" w:cs="Arial"/>
                <w:b/>
                <w:bCs/>
                <w:color w:val="FF0000"/>
                <w:sz w:val="22"/>
                <w:szCs w:val="22"/>
              </w:rPr>
            </w:pPr>
          </w:p>
        </w:tc>
        <w:tc>
          <w:tcPr>
            <w:tcW w:w="6662" w:type="dxa"/>
          </w:tcPr>
          <w:p w14:paraId="7A996288" w14:textId="77777777" w:rsidR="00AD6F4B" w:rsidRPr="00AD6F4B" w:rsidRDefault="00AD6F4B" w:rsidP="00401F6E">
            <w:pPr>
              <w:rPr>
                <w:rFonts w:ascii="Arial" w:hAnsi="Arial" w:cs="Arial"/>
                <w:b/>
                <w:bCs/>
                <w:color w:val="FF0000"/>
                <w:sz w:val="22"/>
                <w:szCs w:val="22"/>
              </w:rPr>
            </w:pPr>
            <w:r w:rsidRPr="00AD6F4B">
              <w:rPr>
                <w:rFonts w:ascii="Arial" w:hAnsi="Arial" w:cs="Arial"/>
                <w:b/>
                <w:bCs/>
                <w:color w:val="FF0000"/>
                <w:sz w:val="22"/>
                <w:szCs w:val="22"/>
              </w:rPr>
              <w:t>DID HANDWRITING AFFECT MARKING?</w:t>
            </w:r>
          </w:p>
        </w:tc>
        <w:tc>
          <w:tcPr>
            <w:tcW w:w="1560" w:type="dxa"/>
          </w:tcPr>
          <w:p w14:paraId="6965FBE8" w14:textId="77777777" w:rsidR="00AD6F4B" w:rsidRPr="00AD6F4B" w:rsidRDefault="00AD6F4B" w:rsidP="00401F6E">
            <w:pPr>
              <w:rPr>
                <w:rFonts w:ascii="Arial" w:hAnsi="Arial" w:cs="Arial"/>
                <w:b/>
                <w:bCs/>
                <w:color w:val="FF0000"/>
                <w:sz w:val="22"/>
                <w:szCs w:val="22"/>
              </w:rPr>
            </w:pPr>
          </w:p>
        </w:tc>
      </w:tr>
    </w:tbl>
    <w:p w14:paraId="4C8A0937" w14:textId="77777777" w:rsidR="00D50878" w:rsidRDefault="00D50878" w:rsidP="00B87370">
      <w:pPr>
        <w:spacing w:after="0" w:line="240" w:lineRule="auto"/>
        <w:jc w:val="both"/>
        <w:rPr>
          <w:rFonts w:ascii="Times New Roman" w:hAnsi="Times New Roman" w:cs="Times New Roman"/>
          <w:sz w:val="24"/>
          <w:szCs w:val="24"/>
        </w:rPr>
      </w:pPr>
    </w:p>
    <w:sectPr w:rsidR="00D5087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77BFA" w14:textId="77777777" w:rsidR="00E4086D" w:rsidRDefault="00E4086D" w:rsidP="00E4086D">
      <w:pPr>
        <w:spacing w:after="0" w:line="240" w:lineRule="auto"/>
      </w:pPr>
      <w:r>
        <w:separator/>
      </w:r>
    </w:p>
  </w:endnote>
  <w:endnote w:type="continuationSeparator" w:id="0">
    <w:p w14:paraId="5AE09071" w14:textId="77777777" w:rsidR="00E4086D" w:rsidRDefault="00E4086D" w:rsidP="00E4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171D9" w14:textId="77777777" w:rsidR="00E4086D" w:rsidRDefault="00E40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032B4" w14:textId="77777777" w:rsidR="00E4086D" w:rsidRDefault="00E40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9482B" w14:textId="77777777" w:rsidR="00E4086D" w:rsidRDefault="00E40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7F653" w14:textId="77777777" w:rsidR="00E4086D" w:rsidRDefault="00E4086D" w:rsidP="00E4086D">
      <w:pPr>
        <w:spacing w:after="0" w:line="240" w:lineRule="auto"/>
      </w:pPr>
      <w:r>
        <w:separator/>
      </w:r>
    </w:p>
  </w:footnote>
  <w:footnote w:type="continuationSeparator" w:id="0">
    <w:p w14:paraId="5AC906F3" w14:textId="77777777" w:rsidR="00E4086D" w:rsidRDefault="00E4086D" w:rsidP="00E40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CA0E5" w14:textId="77777777" w:rsidR="00E4086D" w:rsidRDefault="00E40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4CED6" w14:textId="77777777" w:rsidR="00E4086D" w:rsidRDefault="00E4086D" w:rsidP="00E4086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96F5887" wp14:editId="2FA40E3B">
              <wp:simplePos x="0" y="0"/>
              <wp:positionH relativeFrom="page">
                <wp:posOffset>3954780</wp:posOffset>
              </wp:positionH>
              <wp:positionV relativeFrom="page">
                <wp:posOffset>354965</wp:posOffset>
              </wp:positionV>
              <wp:extent cx="2565400" cy="28575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285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ED0E1" id="Rectangle 4" o:spid="_x0000_s1026" style="position:absolute;margin-left:311.4pt;margin-top:27.95pt;width:202pt;height: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" filled="f" strokeweight="1pt">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43C2C972" wp14:editId="22B6F65A">
              <wp:simplePos x="0" y="0"/>
              <wp:positionH relativeFrom="page">
                <wp:posOffset>0</wp:posOffset>
              </wp:positionH>
              <wp:positionV relativeFrom="page">
                <wp:posOffset>10694035</wp:posOffset>
              </wp:positionV>
              <wp:extent cx="5662930" cy="127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2930" cy="1270"/>
                      </a:xfrm>
                      <a:custGeom>
                        <a:avLst/>
                        <a:gdLst>
                          <a:gd name="T0" fmla="*/ 1440 w 8918"/>
                          <a:gd name="T1" fmla="*/ 5756 w 8918"/>
                          <a:gd name="T2" fmla="*/ 5760 w 8918"/>
                          <a:gd name="T3" fmla="*/ 6317 w 8918"/>
                          <a:gd name="T4" fmla="*/ 6321 w 8918"/>
                          <a:gd name="T5" fmla="*/ 10358 w 8918"/>
                        </a:gdLst>
                        <a:ahLst/>
                        <a:cxnLst>
                          <a:cxn ang="0">
                            <a:pos x="T0" y="0"/>
                          </a:cxn>
                          <a:cxn ang="0">
                            <a:pos x="T1" y="0"/>
                          </a:cxn>
                          <a:cxn ang="0">
                            <a:pos x="T2" y="0"/>
                          </a:cxn>
                          <a:cxn ang="0">
                            <a:pos x="T3" y="0"/>
                          </a:cxn>
                          <a:cxn ang="0">
                            <a:pos x="T4" y="0"/>
                          </a:cxn>
                          <a:cxn ang="0">
                            <a:pos x="T5" y="0"/>
                          </a:cxn>
                        </a:cxnLst>
                        <a:rect l="0" t="0" r="r" b="b"/>
                        <a:pathLst>
                          <a:path w="8918">
                            <a:moveTo>
                              <a:pt x="1440" y="-15265"/>
                            </a:moveTo>
                            <a:lnTo>
                              <a:pt x="5756" y="-15265"/>
                            </a:lnTo>
                            <a:moveTo>
                              <a:pt x="5760" y="-15265"/>
                            </a:moveTo>
                            <a:lnTo>
                              <a:pt x="6317" y="-15265"/>
                            </a:lnTo>
                            <a:moveTo>
                              <a:pt x="6321" y="-15265"/>
                            </a:moveTo>
                            <a:lnTo>
                              <a:pt x="10358" y="-15265"/>
                            </a:lnTo>
                          </a:path>
                        </a:pathLst>
                      </a:custGeom>
                      <a:noFill/>
                      <a:ln w="114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15E82" id="AutoShape 3" o:spid="_x0000_s1026" style="position:absolute;margin-left:0;margin-top:842.05pt;width:445.9pt;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" path="m1440,-15265r4316,m5760,-15265r557,m6321,-15265r4037,e" filled="f" strokeweight=".31892mm">
              <v:path arrowok="t" o:connecttype="custom" o:connectlocs="914400,0;3655060,0;3657600,0;4011295,0;4013835,0;6577330,0" o:connectangles="0,0,0,0,0,0"/>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015AFAA" wp14:editId="3B00E5D9">
              <wp:simplePos x="0" y="0"/>
              <wp:positionH relativeFrom="page">
                <wp:posOffset>2754630</wp:posOffset>
              </wp:positionH>
              <wp:positionV relativeFrom="page">
                <wp:posOffset>474980</wp:posOffset>
              </wp:positionV>
              <wp:extent cx="118808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BC645" w14:textId="77777777" w:rsidR="00E4086D" w:rsidRDefault="00E4086D" w:rsidP="00E4086D">
                          <w:pPr>
                            <w:pStyle w:val="BodyText"/>
                            <w:spacing w:line="245" w:lineRule="exact"/>
                            <w:ind w:left="20"/>
                            <w:rPr>
                              <w:rFonts w:ascii="Calibri"/>
                            </w:rPr>
                          </w:pPr>
                          <w:r>
                            <w:rPr>
                              <w:rFonts w:ascii="Calibri"/>
                            </w:rPr>
                            <w:t>CANDIDATES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5AFAA" id="_x0000_t202" coordsize="21600,21600" o:spt="202" path="m,l,21600r21600,l21600,xe">
              <v:stroke joinstyle="miter"/>
              <v:path gradientshapeok="t" o:connecttype="rect"/>
            </v:shapetype>
            <v:shape id="Text Box 2" o:spid="_x0000_s1026" type="#_x0000_t202" style="position:absolute;margin-left:216.9pt;margin-top:37.4pt;width:93.5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" filled="f" stroked="f">
              <v:textbox inset="0,0,0,0">
                <w:txbxContent>
                  <w:p w14:paraId="47ABC645" w14:textId="77777777" w:rsidR="00E4086D" w:rsidRDefault="00E4086D" w:rsidP="00E4086D">
                    <w:pPr>
                      <w:pStyle w:val="BodyText"/>
                      <w:spacing w:line="245" w:lineRule="exact"/>
                      <w:ind w:left="20"/>
                      <w:rPr>
                        <w:rFonts w:ascii="Calibri"/>
                      </w:rPr>
                    </w:pPr>
                    <w:r>
                      <w:rPr>
                        <w:rFonts w:ascii="Calibri"/>
                      </w:rPr>
                      <w:t>CANDIDATES NAME:</w:t>
                    </w:r>
                  </w:p>
                </w:txbxContent>
              </v:textbox>
              <w10:wrap anchorx="page" anchory="page"/>
            </v:shape>
          </w:pict>
        </mc:Fallback>
      </mc:AlternateContent>
    </w:r>
  </w:p>
  <w:p w14:paraId="261FB4FF" w14:textId="77777777" w:rsidR="00E4086D" w:rsidRDefault="00E4086D" w:rsidP="00E4086D"/>
  <w:p w14:paraId="15D9B8E8" w14:textId="77777777" w:rsidR="00E4086D" w:rsidRDefault="00E408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FFAC5" w14:textId="77777777" w:rsidR="00E4086D" w:rsidRDefault="00E40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C080A"/>
    <w:multiLevelType w:val="hybridMultilevel"/>
    <w:tmpl w:val="C2525ED4"/>
    <w:lvl w:ilvl="0" w:tplc="0504E81A">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BA7BFD"/>
    <w:multiLevelType w:val="hybridMultilevel"/>
    <w:tmpl w:val="2FBE0A32"/>
    <w:lvl w:ilvl="0" w:tplc="FEBC004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E720BD"/>
    <w:multiLevelType w:val="hybridMultilevel"/>
    <w:tmpl w:val="D5884E46"/>
    <w:lvl w:ilvl="0" w:tplc="F97E0FF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365C67"/>
    <w:multiLevelType w:val="hybridMultilevel"/>
    <w:tmpl w:val="43184320"/>
    <w:lvl w:ilvl="0" w:tplc="4B8E021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8E1F5F"/>
    <w:multiLevelType w:val="hybridMultilevel"/>
    <w:tmpl w:val="5E184DBA"/>
    <w:lvl w:ilvl="0" w:tplc="4B8E021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0753CAC"/>
    <w:multiLevelType w:val="hybridMultilevel"/>
    <w:tmpl w:val="5EA8E9B6"/>
    <w:lvl w:ilvl="0" w:tplc="9CF84CB6">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C862ED9"/>
    <w:multiLevelType w:val="hybridMultilevel"/>
    <w:tmpl w:val="F88CAF52"/>
    <w:lvl w:ilvl="0" w:tplc="4B8E0212">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5949693">
    <w:abstractNumId w:val="2"/>
  </w:num>
  <w:num w:numId="2" w16cid:durableId="1537280122">
    <w:abstractNumId w:val="5"/>
  </w:num>
  <w:num w:numId="3" w16cid:durableId="1582643516">
    <w:abstractNumId w:val="0"/>
  </w:num>
  <w:num w:numId="4" w16cid:durableId="1326199744">
    <w:abstractNumId w:val="1"/>
  </w:num>
  <w:num w:numId="5" w16cid:durableId="96366600">
    <w:abstractNumId w:val="4"/>
  </w:num>
  <w:num w:numId="6" w16cid:durableId="1539734245">
    <w:abstractNumId w:val="6"/>
  </w:num>
  <w:num w:numId="7" w16cid:durableId="381515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1E"/>
    <w:rsid w:val="0000510C"/>
    <w:rsid w:val="0003193D"/>
    <w:rsid w:val="0007156F"/>
    <w:rsid w:val="001171D5"/>
    <w:rsid w:val="0013063F"/>
    <w:rsid w:val="00171D18"/>
    <w:rsid w:val="00207607"/>
    <w:rsid w:val="002862AA"/>
    <w:rsid w:val="003062EB"/>
    <w:rsid w:val="003145D7"/>
    <w:rsid w:val="003274EA"/>
    <w:rsid w:val="00351A0B"/>
    <w:rsid w:val="003B43EB"/>
    <w:rsid w:val="003B5FE8"/>
    <w:rsid w:val="003C261E"/>
    <w:rsid w:val="003C4659"/>
    <w:rsid w:val="003C7339"/>
    <w:rsid w:val="004349CE"/>
    <w:rsid w:val="00452351"/>
    <w:rsid w:val="00474C85"/>
    <w:rsid w:val="0048103D"/>
    <w:rsid w:val="00487229"/>
    <w:rsid w:val="004A4007"/>
    <w:rsid w:val="004B3CD6"/>
    <w:rsid w:val="004C0B8F"/>
    <w:rsid w:val="004E03C5"/>
    <w:rsid w:val="00563E06"/>
    <w:rsid w:val="00597D6A"/>
    <w:rsid w:val="00632487"/>
    <w:rsid w:val="00676851"/>
    <w:rsid w:val="006B3E39"/>
    <w:rsid w:val="0074778F"/>
    <w:rsid w:val="00756BD9"/>
    <w:rsid w:val="00787A8E"/>
    <w:rsid w:val="007D4917"/>
    <w:rsid w:val="00804A99"/>
    <w:rsid w:val="008129A8"/>
    <w:rsid w:val="00835961"/>
    <w:rsid w:val="0086227E"/>
    <w:rsid w:val="009335A1"/>
    <w:rsid w:val="009408FE"/>
    <w:rsid w:val="00941DF1"/>
    <w:rsid w:val="00952EA6"/>
    <w:rsid w:val="0097102D"/>
    <w:rsid w:val="009944F3"/>
    <w:rsid w:val="00997C0B"/>
    <w:rsid w:val="009C692B"/>
    <w:rsid w:val="009C7CAE"/>
    <w:rsid w:val="00A21AF5"/>
    <w:rsid w:val="00A364D1"/>
    <w:rsid w:val="00A802A1"/>
    <w:rsid w:val="00AD1A64"/>
    <w:rsid w:val="00AD6F4B"/>
    <w:rsid w:val="00B87370"/>
    <w:rsid w:val="00BE470C"/>
    <w:rsid w:val="00C0064A"/>
    <w:rsid w:val="00C2016C"/>
    <w:rsid w:val="00C40E2A"/>
    <w:rsid w:val="00C5305A"/>
    <w:rsid w:val="00C61117"/>
    <w:rsid w:val="00C64F24"/>
    <w:rsid w:val="00C73B41"/>
    <w:rsid w:val="00C91E38"/>
    <w:rsid w:val="00CC0716"/>
    <w:rsid w:val="00CE69CB"/>
    <w:rsid w:val="00CF5563"/>
    <w:rsid w:val="00D4148C"/>
    <w:rsid w:val="00D50878"/>
    <w:rsid w:val="00D57795"/>
    <w:rsid w:val="00D577AF"/>
    <w:rsid w:val="00D708FE"/>
    <w:rsid w:val="00DB4B1E"/>
    <w:rsid w:val="00DD1627"/>
    <w:rsid w:val="00E37004"/>
    <w:rsid w:val="00E4086D"/>
    <w:rsid w:val="00E4406E"/>
    <w:rsid w:val="00E73B24"/>
    <w:rsid w:val="00EA330D"/>
    <w:rsid w:val="00EA6AD3"/>
    <w:rsid w:val="00ED691D"/>
    <w:rsid w:val="00EF6949"/>
    <w:rsid w:val="00F522F5"/>
    <w:rsid w:val="00F84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B1C0"/>
  <w15:chartTrackingRefBased/>
  <w15:docId w15:val="{27F85D9D-15AD-47F9-9547-5B0FEE7D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F5563"/>
    <w:pPr>
      <w:widowControl w:val="0"/>
      <w:autoSpaceDE w:val="0"/>
      <w:autoSpaceDN w:val="0"/>
      <w:spacing w:before="28" w:after="0" w:line="240" w:lineRule="auto"/>
      <w:ind w:left="112"/>
      <w:jc w:val="both"/>
      <w:outlineLvl w:val="0"/>
    </w:pPr>
    <w:rPr>
      <w:rFonts w:ascii="Calibri" w:eastAsia="Calibri" w:hAnsi="Calibri" w:cs="Calibri"/>
      <w:b/>
      <w:bCs/>
      <w:kern w:val="0"/>
      <w:sz w:val="36"/>
      <w:szCs w:val="36"/>
      <w:lang w:eastAsia="en-AU" w:bidi="en-AU"/>
      <w14:ligatures w14:val="none"/>
    </w:rPr>
  </w:style>
  <w:style w:type="paragraph" w:styleId="Heading2">
    <w:name w:val="heading 2"/>
    <w:basedOn w:val="Normal"/>
    <w:next w:val="Normal"/>
    <w:link w:val="Heading2Char"/>
    <w:uiPriority w:val="9"/>
    <w:unhideWhenUsed/>
    <w:qFormat/>
    <w:rsid w:val="00F840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EA6"/>
    <w:pPr>
      <w:ind w:left="720"/>
      <w:contextualSpacing/>
    </w:pPr>
  </w:style>
  <w:style w:type="table" w:styleId="TableGrid">
    <w:name w:val="Table Grid"/>
    <w:basedOn w:val="TableNormal"/>
    <w:uiPriority w:val="39"/>
    <w:rsid w:val="00ED6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7795"/>
    <w:pPr>
      <w:spacing w:after="0" w:line="240" w:lineRule="auto"/>
    </w:pPr>
  </w:style>
  <w:style w:type="character" w:styleId="CommentReference">
    <w:name w:val="annotation reference"/>
    <w:basedOn w:val="DefaultParagraphFont"/>
    <w:uiPriority w:val="99"/>
    <w:semiHidden/>
    <w:unhideWhenUsed/>
    <w:rsid w:val="009C7CAE"/>
    <w:rPr>
      <w:sz w:val="16"/>
      <w:szCs w:val="16"/>
    </w:rPr>
  </w:style>
  <w:style w:type="paragraph" w:styleId="CommentText">
    <w:name w:val="annotation text"/>
    <w:basedOn w:val="Normal"/>
    <w:link w:val="CommentTextChar"/>
    <w:uiPriority w:val="99"/>
    <w:unhideWhenUsed/>
    <w:rsid w:val="009C7CAE"/>
    <w:pPr>
      <w:spacing w:line="240" w:lineRule="auto"/>
    </w:pPr>
    <w:rPr>
      <w:sz w:val="20"/>
      <w:szCs w:val="20"/>
    </w:rPr>
  </w:style>
  <w:style w:type="character" w:customStyle="1" w:styleId="CommentTextChar">
    <w:name w:val="Comment Text Char"/>
    <w:basedOn w:val="DefaultParagraphFont"/>
    <w:link w:val="CommentText"/>
    <w:uiPriority w:val="99"/>
    <w:rsid w:val="009C7CAE"/>
    <w:rPr>
      <w:sz w:val="20"/>
      <w:szCs w:val="20"/>
    </w:rPr>
  </w:style>
  <w:style w:type="paragraph" w:styleId="CommentSubject">
    <w:name w:val="annotation subject"/>
    <w:basedOn w:val="CommentText"/>
    <w:next w:val="CommentText"/>
    <w:link w:val="CommentSubjectChar"/>
    <w:uiPriority w:val="99"/>
    <w:semiHidden/>
    <w:unhideWhenUsed/>
    <w:rsid w:val="009C7CAE"/>
    <w:rPr>
      <w:b/>
      <w:bCs/>
    </w:rPr>
  </w:style>
  <w:style w:type="character" w:customStyle="1" w:styleId="CommentSubjectChar">
    <w:name w:val="Comment Subject Char"/>
    <w:basedOn w:val="CommentTextChar"/>
    <w:link w:val="CommentSubject"/>
    <w:uiPriority w:val="99"/>
    <w:semiHidden/>
    <w:rsid w:val="009C7CAE"/>
    <w:rPr>
      <w:b/>
      <w:bCs/>
      <w:sz w:val="20"/>
      <w:szCs w:val="20"/>
    </w:rPr>
  </w:style>
  <w:style w:type="character" w:customStyle="1" w:styleId="Heading1Char">
    <w:name w:val="Heading 1 Char"/>
    <w:basedOn w:val="DefaultParagraphFont"/>
    <w:link w:val="Heading1"/>
    <w:uiPriority w:val="9"/>
    <w:rsid w:val="00CF5563"/>
    <w:rPr>
      <w:rFonts w:ascii="Calibri" w:eastAsia="Calibri" w:hAnsi="Calibri" w:cs="Calibri"/>
      <w:b/>
      <w:bCs/>
      <w:kern w:val="0"/>
      <w:sz w:val="36"/>
      <w:szCs w:val="36"/>
      <w:lang w:eastAsia="en-AU" w:bidi="en-AU"/>
      <w14:ligatures w14:val="none"/>
    </w:rPr>
  </w:style>
  <w:style w:type="paragraph" w:styleId="Header">
    <w:name w:val="header"/>
    <w:basedOn w:val="Normal"/>
    <w:link w:val="HeaderChar"/>
    <w:uiPriority w:val="99"/>
    <w:unhideWhenUsed/>
    <w:rsid w:val="00E40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86D"/>
  </w:style>
  <w:style w:type="paragraph" w:styleId="Footer">
    <w:name w:val="footer"/>
    <w:basedOn w:val="Normal"/>
    <w:link w:val="FooterChar"/>
    <w:uiPriority w:val="99"/>
    <w:unhideWhenUsed/>
    <w:rsid w:val="00E40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86D"/>
  </w:style>
  <w:style w:type="paragraph" w:styleId="BodyText">
    <w:name w:val="Body Text"/>
    <w:basedOn w:val="Normal"/>
    <w:link w:val="BodyTextChar"/>
    <w:uiPriority w:val="1"/>
    <w:qFormat/>
    <w:rsid w:val="00E4086D"/>
    <w:pPr>
      <w:widowControl w:val="0"/>
      <w:autoSpaceDE w:val="0"/>
      <w:autoSpaceDN w:val="0"/>
      <w:spacing w:after="0" w:line="240" w:lineRule="auto"/>
    </w:pPr>
    <w:rPr>
      <w:rFonts w:ascii="Arial" w:eastAsia="Arial" w:hAnsi="Arial" w:cs="Arial"/>
      <w:kern w:val="0"/>
      <w:lang w:eastAsia="en-AU" w:bidi="en-AU"/>
      <w14:ligatures w14:val="none"/>
    </w:rPr>
  </w:style>
  <w:style w:type="character" w:customStyle="1" w:styleId="BodyTextChar">
    <w:name w:val="Body Text Char"/>
    <w:basedOn w:val="DefaultParagraphFont"/>
    <w:link w:val="BodyText"/>
    <w:uiPriority w:val="1"/>
    <w:rsid w:val="00E4086D"/>
    <w:rPr>
      <w:rFonts w:ascii="Arial" w:eastAsia="Arial" w:hAnsi="Arial" w:cs="Arial"/>
      <w:kern w:val="0"/>
      <w:lang w:eastAsia="en-AU" w:bidi="en-AU"/>
      <w14:ligatures w14:val="none"/>
    </w:rPr>
  </w:style>
  <w:style w:type="paragraph" w:styleId="NormalWeb">
    <w:name w:val="Normal (Web)"/>
    <w:basedOn w:val="Normal"/>
    <w:uiPriority w:val="99"/>
    <w:unhideWhenUsed/>
    <w:rsid w:val="00F8402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1">
    <w:name w:val="Table Grid1"/>
    <w:basedOn w:val="TableNormal"/>
    <w:next w:val="TableGrid"/>
    <w:uiPriority w:val="39"/>
    <w:rsid w:val="00F84026"/>
    <w:pPr>
      <w:spacing w:after="0" w:line="240" w:lineRule="auto"/>
    </w:pPr>
    <w:rPr>
      <w:rFonts w:eastAsia="Times New Roman"/>
      <w:kern w:val="0"/>
      <w:sz w:val="24"/>
      <w:szCs w:val="24"/>
      <w:lang w:val="en-GB"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84026"/>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F84026"/>
    <w:rPr>
      <w:i/>
      <w:iCs/>
      <w:color w:val="2F5496" w:themeColor="accent1" w:themeShade="BF"/>
    </w:rPr>
  </w:style>
  <w:style w:type="table" w:customStyle="1" w:styleId="TableGrid2">
    <w:name w:val="Table Grid2"/>
    <w:basedOn w:val="TableNormal"/>
    <w:next w:val="TableGrid"/>
    <w:uiPriority w:val="39"/>
    <w:rsid w:val="00C5305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A9EA40A395840B9D68974793CBB6E" ma:contentTypeVersion="13" ma:contentTypeDescription="Create a new document." ma:contentTypeScope="" ma:versionID="1f0010c1452cb4ac528e45c416f109e4">
  <xsd:schema xmlns:xsd="http://www.w3.org/2001/XMLSchema" xmlns:xs="http://www.w3.org/2001/XMLSchema" xmlns:p="http://schemas.microsoft.com/office/2006/metadata/properties" xmlns:ns2="9cc1b4c8-1c61-4b99-bcd0-71f5c4165c64" xmlns:ns3="0f55892f-db84-42f0-90fb-6593ec605adc" targetNamespace="http://schemas.microsoft.com/office/2006/metadata/properties" ma:root="true" ma:fieldsID="ae5cdd879134d29fbff3e0233e4644a9" ns2:_="" ns3:_="">
    <xsd:import namespace="9cc1b4c8-1c61-4b99-bcd0-71f5c4165c64"/>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b4c8-1c61-4b99-bcd0-71f5c416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7af0f-e901-4c59-b992-07c58b5fe862}"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DE9EC-EFF4-4E1D-934D-DD755CE73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1b4c8-1c61-4b99-bcd0-71f5c4165c64"/>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BCA22-BBD1-4A69-BE4F-B256E91D0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1180</Words>
  <Characters>6293</Characters>
  <Application>Microsoft Office Word</Application>
  <DocSecurity>0</DocSecurity>
  <Lines>363</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Alchin (Sydney LHD)</dc:creator>
  <cp:keywords/>
  <dc:description/>
  <cp:lastModifiedBy>Sinead O'Halloran (HETI)</cp:lastModifiedBy>
  <cp:revision>5</cp:revision>
  <dcterms:created xsi:type="dcterms:W3CDTF">2024-10-30T22:06:00Z</dcterms:created>
  <dcterms:modified xsi:type="dcterms:W3CDTF">2024-10-31T05:38:00Z</dcterms:modified>
</cp:coreProperties>
</file>