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ED103" w14:textId="77777777" w:rsidR="006964B3" w:rsidRDefault="006964B3" w:rsidP="00A971E8">
      <w:pPr>
        <w:pStyle w:val="Heading2"/>
      </w:pPr>
    </w:p>
    <w:p w14:paraId="2F70080D" w14:textId="6CE88A36" w:rsidR="00483E26" w:rsidRPr="00750329" w:rsidRDefault="00483E26" w:rsidP="003C15A4">
      <w:pPr>
        <w:pStyle w:val="NormalWeb"/>
        <w:rPr>
          <w:rStyle w:val="Emphasis"/>
          <w:rFonts w:ascii="Arial" w:hAnsi="Arial" w:cs="Arial"/>
          <w:i w:val="0"/>
          <w:sz w:val="22"/>
          <w:szCs w:val="22"/>
        </w:rPr>
      </w:pPr>
      <w:r w:rsidRPr="00750329">
        <w:rPr>
          <w:rStyle w:val="Emphasis"/>
          <w:rFonts w:ascii="Arial" w:hAnsi="Arial" w:cs="Arial"/>
          <w:b/>
          <w:bCs/>
          <w:i w:val="0"/>
          <w:caps/>
          <w:sz w:val="32"/>
          <w:szCs w:val="32"/>
        </w:rPr>
        <w:t>mod</w:t>
      </w:r>
      <w:r w:rsidR="0043332B" w:rsidRPr="00750329">
        <w:rPr>
          <w:rStyle w:val="Emphasis"/>
          <w:rFonts w:ascii="Arial" w:hAnsi="Arial" w:cs="Arial"/>
          <w:b/>
          <w:bCs/>
          <w:i w:val="0"/>
          <w:caps/>
          <w:sz w:val="32"/>
          <w:szCs w:val="32"/>
        </w:rPr>
        <w:t>dified Essay Question</w:t>
      </w:r>
      <w:r w:rsidR="00D50D21" w:rsidRPr="00750329">
        <w:rPr>
          <w:rStyle w:val="Emphasis"/>
          <w:rFonts w:ascii="Arial" w:hAnsi="Arial" w:cs="Arial"/>
          <w:b/>
          <w:bCs/>
          <w:i w:val="0"/>
          <w:caps/>
          <w:sz w:val="32"/>
          <w:szCs w:val="32"/>
        </w:rPr>
        <w:t xml:space="preserve"> </w:t>
      </w:r>
      <w:r w:rsidR="00896290" w:rsidRPr="00750329">
        <w:rPr>
          <w:rStyle w:val="Emphasis"/>
          <w:rFonts w:ascii="Arial" w:hAnsi="Arial" w:cs="Arial"/>
          <w:b/>
          <w:bCs/>
          <w:i w:val="0"/>
          <w:caps/>
          <w:sz w:val="32"/>
          <w:szCs w:val="32"/>
        </w:rPr>
        <w:t>3</w:t>
      </w:r>
      <w:r w:rsidR="00D50D21" w:rsidRPr="00750329">
        <w:rPr>
          <w:rStyle w:val="Emphasis"/>
          <w:rFonts w:ascii="Arial" w:hAnsi="Arial" w:cs="Arial"/>
          <w:i w:val="0"/>
          <w:sz w:val="22"/>
          <w:szCs w:val="22"/>
        </w:rPr>
        <w:t xml:space="preserve">      </w:t>
      </w:r>
    </w:p>
    <w:p w14:paraId="481EEF20" w14:textId="632C240E" w:rsidR="003C15A4" w:rsidRPr="00750329" w:rsidRDefault="00D50D21" w:rsidP="003C15A4">
      <w:pPr>
        <w:pStyle w:val="NormalWeb"/>
        <w:rPr>
          <w:rStyle w:val="Emphasis"/>
          <w:rFonts w:ascii="Arial" w:hAnsi="Arial" w:cs="Arial"/>
          <w:b/>
          <w:bCs/>
          <w:sz w:val="22"/>
          <w:szCs w:val="22"/>
        </w:rPr>
      </w:pPr>
      <w:r w:rsidRPr="00750329">
        <w:rPr>
          <w:rStyle w:val="Emphasis"/>
          <w:rFonts w:ascii="Arial" w:hAnsi="Arial" w:cs="Arial"/>
          <w:i w:val="0"/>
          <w:sz w:val="22"/>
          <w:szCs w:val="22"/>
        </w:rPr>
        <w:t xml:space="preserve"> </w:t>
      </w:r>
    </w:p>
    <w:p w14:paraId="65C8697A" w14:textId="77777777" w:rsidR="003C15A4" w:rsidRPr="00750329" w:rsidRDefault="003C15A4" w:rsidP="003C15A4">
      <w:pPr>
        <w:pStyle w:val="NormalWeb"/>
        <w:jc w:val="both"/>
        <w:rPr>
          <w:rStyle w:val="Emphasis"/>
          <w:rFonts w:ascii="Arial" w:hAnsi="Arial" w:cs="Arial"/>
          <w:sz w:val="22"/>
          <w:szCs w:val="22"/>
        </w:rPr>
      </w:pPr>
      <w:bookmarkStart w:id="0" w:name="_Hlk147496804"/>
      <w:r w:rsidRPr="00750329">
        <w:rPr>
          <w:rStyle w:val="Emphasis"/>
          <w:rFonts w:ascii="Arial" w:hAnsi="Arial" w:cs="Arial"/>
          <w:sz w:val="22"/>
          <w:szCs w:val="22"/>
        </w:rPr>
        <w:t>Each question within this modified essay will be marked by a different examiner. The examiner marking this question will not have access to your answers to the other questions. Therefore, please ensure that you address each question separately and specifically. Answer this question fully, even if you believe that you have partly covered its content in your answers to other questions.</w:t>
      </w:r>
    </w:p>
    <w:p w14:paraId="548358C4" w14:textId="48976EF2" w:rsidR="003C15A4" w:rsidRPr="00750329" w:rsidRDefault="003C15A4" w:rsidP="003C15A4">
      <w:pPr>
        <w:spacing w:before="100" w:beforeAutospacing="1" w:after="100" w:afterAutospacing="1"/>
        <w:jc w:val="both"/>
        <w:rPr>
          <w:rFonts w:ascii="Arial" w:hAnsi="Arial" w:cs="Arial"/>
          <w:b/>
          <w:bCs/>
          <w:sz w:val="28"/>
          <w:szCs w:val="28"/>
        </w:rPr>
      </w:pPr>
      <w:r w:rsidRPr="00750329">
        <w:rPr>
          <w:rFonts w:ascii="Arial" w:hAnsi="Arial" w:cs="Arial"/>
          <w:b/>
          <w:bCs/>
          <w:sz w:val="28"/>
          <w:szCs w:val="28"/>
        </w:rPr>
        <w:t xml:space="preserve">Modified Essay Question </w:t>
      </w:r>
      <w:r w:rsidR="00896290" w:rsidRPr="00750329">
        <w:rPr>
          <w:rFonts w:ascii="Arial" w:hAnsi="Arial" w:cs="Arial"/>
          <w:b/>
          <w:bCs/>
          <w:sz w:val="28"/>
          <w:szCs w:val="28"/>
        </w:rPr>
        <w:t>3</w:t>
      </w:r>
      <w:r w:rsidR="00BB739F" w:rsidRPr="00750329">
        <w:rPr>
          <w:rFonts w:ascii="Arial" w:hAnsi="Arial" w:cs="Arial"/>
          <w:b/>
          <w:bCs/>
          <w:sz w:val="28"/>
          <w:szCs w:val="28"/>
        </w:rPr>
        <w:t>: (</w:t>
      </w:r>
      <w:r w:rsidR="009D0B0D" w:rsidRPr="00750329">
        <w:rPr>
          <w:rFonts w:ascii="Arial" w:hAnsi="Arial" w:cs="Arial"/>
          <w:b/>
          <w:bCs/>
          <w:sz w:val="28"/>
          <w:szCs w:val="28"/>
        </w:rPr>
        <w:t>1</w:t>
      </w:r>
      <w:r w:rsidR="00016D84" w:rsidRPr="00750329">
        <w:rPr>
          <w:rFonts w:ascii="Arial" w:hAnsi="Arial" w:cs="Arial"/>
          <w:b/>
          <w:bCs/>
          <w:sz w:val="28"/>
          <w:szCs w:val="28"/>
        </w:rPr>
        <w:t>8</w:t>
      </w:r>
      <w:r w:rsidR="009D0B0D" w:rsidRPr="00750329">
        <w:rPr>
          <w:rFonts w:ascii="Arial" w:hAnsi="Arial" w:cs="Arial"/>
          <w:b/>
          <w:bCs/>
          <w:sz w:val="28"/>
          <w:szCs w:val="28"/>
        </w:rPr>
        <w:t xml:space="preserve"> </w:t>
      </w:r>
      <w:r w:rsidRPr="00750329">
        <w:rPr>
          <w:rFonts w:ascii="Arial" w:hAnsi="Arial" w:cs="Arial"/>
          <w:b/>
          <w:bCs/>
          <w:sz w:val="28"/>
          <w:szCs w:val="28"/>
        </w:rPr>
        <w:t>Marks)</w:t>
      </w:r>
    </w:p>
    <w:p w14:paraId="0C9AF59C" w14:textId="56485BE9" w:rsidR="00C16534" w:rsidRPr="00750329" w:rsidRDefault="004827A1" w:rsidP="004E6251">
      <w:pPr>
        <w:rPr>
          <w:rFonts w:ascii="Arial" w:hAnsi="Arial" w:cs="Arial"/>
        </w:rPr>
      </w:pPr>
      <w:r w:rsidRPr="00750329">
        <w:rPr>
          <w:rFonts w:ascii="Arial" w:hAnsi="Arial" w:cs="Arial"/>
        </w:rPr>
        <w:t xml:space="preserve">You are a Junior Consultant Psychiatrist working in the acute adult unit in a General Hospital. </w:t>
      </w:r>
      <w:r w:rsidR="00830F3B" w:rsidRPr="00750329">
        <w:rPr>
          <w:rFonts w:ascii="Arial" w:hAnsi="Arial" w:cs="Arial"/>
        </w:rPr>
        <w:t xml:space="preserve">You are also the principal supervisor for Dr Will Smith, a </w:t>
      </w:r>
      <w:r w:rsidR="00C16534" w:rsidRPr="00750329">
        <w:rPr>
          <w:rFonts w:ascii="Arial" w:hAnsi="Arial" w:cs="Arial"/>
        </w:rPr>
        <w:t>first-year</w:t>
      </w:r>
      <w:r w:rsidR="00830F3B" w:rsidRPr="00750329">
        <w:rPr>
          <w:rFonts w:ascii="Arial" w:hAnsi="Arial" w:cs="Arial"/>
        </w:rPr>
        <w:t xml:space="preserve"> trainee </w:t>
      </w:r>
      <w:r w:rsidR="00C16534" w:rsidRPr="00750329">
        <w:rPr>
          <w:rFonts w:ascii="Arial" w:hAnsi="Arial" w:cs="Arial"/>
        </w:rPr>
        <w:t xml:space="preserve">registrar </w:t>
      </w:r>
      <w:r w:rsidR="00830F3B" w:rsidRPr="00750329">
        <w:rPr>
          <w:rFonts w:ascii="Arial" w:hAnsi="Arial" w:cs="Arial"/>
        </w:rPr>
        <w:t xml:space="preserve">who has completed seven months of psychiatry training. </w:t>
      </w:r>
    </w:p>
    <w:p w14:paraId="30FAD49C" w14:textId="77777777" w:rsidR="00BB739F" w:rsidRPr="00750329" w:rsidRDefault="00BB739F" w:rsidP="004E6251">
      <w:pPr>
        <w:rPr>
          <w:rFonts w:ascii="Arial" w:hAnsi="Arial" w:cs="Arial"/>
        </w:rPr>
      </w:pPr>
    </w:p>
    <w:p w14:paraId="401E917A" w14:textId="248B5998" w:rsidR="004E6251" w:rsidRPr="00750329" w:rsidRDefault="004827A1" w:rsidP="004E6251">
      <w:pPr>
        <w:rPr>
          <w:rFonts w:ascii="Arial" w:hAnsi="Arial" w:cs="Arial"/>
          <w:color w:val="222222"/>
        </w:rPr>
      </w:pPr>
      <w:r w:rsidRPr="00750329">
        <w:rPr>
          <w:rFonts w:ascii="Arial" w:hAnsi="Arial" w:cs="Arial"/>
        </w:rPr>
        <w:t>You receive a phone call from the Clinical Director informing you that a patient</w:t>
      </w:r>
      <w:r w:rsidR="00BB739F" w:rsidRPr="00750329">
        <w:rPr>
          <w:rFonts w:ascii="Arial" w:hAnsi="Arial" w:cs="Arial"/>
        </w:rPr>
        <w:t>,</w:t>
      </w:r>
      <w:r w:rsidR="00C16534" w:rsidRPr="00750329">
        <w:rPr>
          <w:rFonts w:ascii="Arial" w:hAnsi="Arial" w:cs="Arial"/>
        </w:rPr>
        <w:t xml:space="preserve"> Jordan McKenzie</w:t>
      </w:r>
      <w:r w:rsidR="00BB739F" w:rsidRPr="00750329">
        <w:rPr>
          <w:rFonts w:ascii="Arial" w:hAnsi="Arial" w:cs="Arial"/>
        </w:rPr>
        <w:t>,</w:t>
      </w:r>
      <w:r w:rsidRPr="00750329">
        <w:rPr>
          <w:rFonts w:ascii="Arial" w:hAnsi="Arial" w:cs="Arial"/>
        </w:rPr>
        <w:t xml:space="preserve"> who had presented to the Emergency </w:t>
      </w:r>
      <w:r w:rsidR="00830F3B" w:rsidRPr="00750329">
        <w:rPr>
          <w:rFonts w:ascii="Arial" w:hAnsi="Arial" w:cs="Arial"/>
        </w:rPr>
        <w:t xml:space="preserve">Department </w:t>
      </w:r>
      <w:r w:rsidRPr="00750329">
        <w:rPr>
          <w:rFonts w:ascii="Arial" w:hAnsi="Arial" w:cs="Arial"/>
        </w:rPr>
        <w:t xml:space="preserve">2 days ago with suicidal ideation and was assessed and discharged by </w:t>
      </w:r>
      <w:r w:rsidR="00C16534" w:rsidRPr="00750329">
        <w:rPr>
          <w:rFonts w:ascii="Arial" w:hAnsi="Arial" w:cs="Arial"/>
        </w:rPr>
        <w:t>Dr Smith</w:t>
      </w:r>
      <w:r w:rsidRPr="00750329">
        <w:rPr>
          <w:rFonts w:ascii="Arial" w:hAnsi="Arial" w:cs="Arial"/>
        </w:rPr>
        <w:t xml:space="preserve"> in the after-hours shift has been found dead yesterday. The Clinical Director has just informed </w:t>
      </w:r>
      <w:r w:rsidR="00C16534" w:rsidRPr="00750329">
        <w:rPr>
          <w:rFonts w:ascii="Arial" w:hAnsi="Arial" w:cs="Arial"/>
        </w:rPr>
        <w:t>Dr Will Smith</w:t>
      </w:r>
      <w:r w:rsidRPr="00750329">
        <w:rPr>
          <w:rFonts w:ascii="Arial" w:hAnsi="Arial" w:cs="Arial"/>
        </w:rPr>
        <w:t xml:space="preserve"> and is conveying this to you, as his supervisor.</w:t>
      </w:r>
    </w:p>
    <w:p w14:paraId="055A36F7" w14:textId="77777777" w:rsidR="004E6251" w:rsidRPr="00750329" w:rsidRDefault="004E6251" w:rsidP="004E6251">
      <w:pPr>
        <w:rPr>
          <w:rFonts w:ascii="Arial" w:hAnsi="Arial" w:cs="Arial"/>
          <w:color w:val="222222"/>
        </w:rPr>
      </w:pPr>
    </w:p>
    <w:p w14:paraId="033AA8B4" w14:textId="77777777" w:rsidR="00C16534" w:rsidRPr="00750329" w:rsidRDefault="00C16534" w:rsidP="000D4C45">
      <w:pPr>
        <w:spacing w:before="100" w:beforeAutospacing="1" w:after="100" w:afterAutospacing="1"/>
        <w:contextualSpacing/>
        <w:rPr>
          <w:rFonts w:ascii="Arial" w:hAnsi="Arial" w:cs="Arial"/>
          <w:b/>
          <w:bCs/>
          <w:sz w:val="28"/>
          <w:szCs w:val="28"/>
        </w:rPr>
      </w:pPr>
    </w:p>
    <w:p w14:paraId="3BAAE55F" w14:textId="02272CD2" w:rsidR="003C15A4" w:rsidRPr="00750329" w:rsidRDefault="003C15A4" w:rsidP="000D4C45">
      <w:pPr>
        <w:spacing w:before="100" w:beforeAutospacing="1" w:after="100" w:afterAutospacing="1"/>
        <w:contextualSpacing/>
        <w:rPr>
          <w:rFonts w:ascii="Arial" w:hAnsi="Arial" w:cs="Arial"/>
          <w:b/>
          <w:bCs/>
          <w:sz w:val="28"/>
          <w:szCs w:val="28"/>
        </w:rPr>
      </w:pPr>
      <w:r w:rsidRPr="00750329">
        <w:rPr>
          <w:rFonts w:ascii="Arial" w:hAnsi="Arial" w:cs="Arial"/>
          <w:b/>
          <w:bCs/>
          <w:sz w:val="28"/>
          <w:szCs w:val="28"/>
        </w:rPr>
        <w:t xml:space="preserve">Question </w:t>
      </w:r>
      <w:r w:rsidR="00896290" w:rsidRPr="00750329">
        <w:rPr>
          <w:rFonts w:ascii="Arial" w:hAnsi="Arial" w:cs="Arial"/>
          <w:b/>
          <w:bCs/>
          <w:sz w:val="28"/>
          <w:szCs w:val="28"/>
        </w:rPr>
        <w:t>3</w:t>
      </w:r>
      <w:r w:rsidR="00BF4913" w:rsidRPr="00750329">
        <w:rPr>
          <w:rFonts w:ascii="Arial" w:hAnsi="Arial" w:cs="Arial"/>
          <w:b/>
          <w:bCs/>
          <w:sz w:val="28"/>
          <w:szCs w:val="28"/>
        </w:rPr>
        <w:t>.1</w:t>
      </w:r>
    </w:p>
    <w:p w14:paraId="5C9C9946" w14:textId="00899DCE" w:rsidR="004827A1" w:rsidRPr="00750329" w:rsidRDefault="004827A1" w:rsidP="00D21A97">
      <w:pPr>
        <w:spacing w:before="100" w:beforeAutospacing="1" w:after="100" w:afterAutospacing="1"/>
        <w:contextualSpacing/>
        <w:rPr>
          <w:rFonts w:ascii="Arial" w:hAnsi="Arial" w:cs="Arial"/>
          <w:b/>
          <w:bCs/>
        </w:rPr>
      </w:pPr>
      <w:r w:rsidRPr="00750329">
        <w:rPr>
          <w:rFonts w:ascii="Arial" w:hAnsi="Arial" w:cs="Arial"/>
          <w:b/>
          <w:bCs/>
        </w:rPr>
        <w:t xml:space="preserve">Outline </w:t>
      </w:r>
      <w:r w:rsidR="000D4C45" w:rsidRPr="00750329">
        <w:rPr>
          <w:rFonts w:ascii="Arial" w:hAnsi="Arial" w:cs="Arial"/>
          <w:b/>
          <w:bCs/>
        </w:rPr>
        <w:t xml:space="preserve">(list and </w:t>
      </w:r>
      <w:r w:rsidRPr="00750329">
        <w:rPr>
          <w:rFonts w:ascii="Arial" w:hAnsi="Arial" w:cs="Arial"/>
          <w:b/>
          <w:bCs/>
        </w:rPr>
        <w:t>justify</w:t>
      </w:r>
      <w:r w:rsidR="000D4C45" w:rsidRPr="00750329">
        <w:rPr>
          <w:rFonts w:ascii="Arial" w:hAnsi="Arial" w:cs="Arial"/>
          <w:b/>
          <w:bCs/>
        </w:rPr>
        <w:t xml:space="preserve">) </w:t>
      </w:r>
      <w:r w:rsidRPr="00750329">
        <w:rPr>
          <w:rFonts w:ascii="Arial" w:hAnsi="Arial" w:cs="Arial"/>
          <w:b/>
          <w:bCs/>
        </w:rPr>
        <w:t>how you would you approach the situation? (</w:t>
      </w:r>
      <w:r w:rsidR="009D0B0D" w:rsidRPr="00750329">
        <w:rPr>
          <w:rFonts w:ascii="Arial" w:hAnsi="Arial" w:cs="Arial"/>
          <w:b/>
          <w:bCs/>
        </w:rPr>
        <w:t>8</w:t>
      </w:r>
      <w:r w:rsidR="00395290" w:rsidRPr="00750329">
        <w:rPr>
          <w:rFonts w:ascii="Arial" w:hAnsi="Arial" w:cs="Arial"/>
          <w:b/>
          <w:bCs/>
        </w:rPr>
        <w:t xml:space="preserve"> </w:t>
      </w:r>
      <w:r w:rsidRPr="00750329">
        <w:rPr>
          <w:rFonts w:ascii="Arial" w:hAnsi="Arial" w:cs="Arial"/>
          <w:b/>
          <w:bCs/>
        </w:rPr>
        <w:t xml:space="preserve">marks) </w:t>
      </w:r>
    </w:p>
    <w:p w14:paraId="586899E2" w14:textId="47D823E5" w:rsidR="003C15A4" w:rsidRPr="00750329" w:rsidRDefault="000D4C45" w:rsidP="00D21A97">
      <w:pPr>
        <w:spacing w:before="100" w:beforeAutospacing="1" w:after="100" w:afterAutospacing="1"/>
        <w:contextualSpacing/>
        <w:rPr>
          <w:rFonts w:ascii="Arial" w:hAnsi="Arial" w:cs="Arial"/>
          <w:i/>
          <w:iCs/>
          <w:sz w:val="22"/>
          <w:szCs w:val="22"/>
        </w:rPr>
      </w:pPr>
      <w:r w:rsidRPr="00750329">
        <w:rPr>
          <w:rFonts w:ascii="Arial" w:hAnsi="Arial" w:cs="Arial"/>
          <w:i/>
          <w:iCs/>
          <w:sz w:val="22"/>
          <w:szCs w:val="22"/>
        </w:rPr>
        <w:t xml:space="preserve">Please note: a list without any </w:t>
      </w:r>
      <w:r w:rsidR="004827A1" w:rsidRPr="00750329">
        <w:rPr>
          <w:rFonts w:ascii="Arial" w:hAnsi="Arial" w:cs="Arial"/>
          <w:i/>
          <w:iCs/>
          <w:sz w:val="22"/>
          <w:szCs w:val="22"/>
        </w:rPr>
        <w:t>justific</w:t>
      </w:r>
      <w:r w:rsidRPr="00750329">
        <w:rPr>
          <w:rFonts w:ascii="Arial" w:hAnsi="Arial" w:cs="Arial"/>
          <w:i/>
          <w:iCs/>
          <w:sz w:val="22"/>
          <w:szCs w:val="22"/>
        </w:rPr>
        <w:t>ation will not receive any marks</w:t>
      </w:r>
      <w:r w:rsidR="00CD074E" w:rsidRPr="00750329">
        <w:rPr>
          <w:rFonts w:ascii="Arial" w:hAnsi="Arial" w:cs="Arial"/>
          <w:i/>
          <w:iCs/>
          <w:sz w:val="22"/>
          <w:szCs w:val="22"/>
        </w:rPr>
        <w:t>.</w:t>
      </w:r>
    </w:p>
    <w:p w14:paraId="1D2394C6" w14:textId="77777777" w:rsidR="00D21A97" w:rsidRPr="00750329" w:rsidRDefault="00D21A97" w:rsidP="00D21A97">
      <w:pPr>
        <w:spacing w:before="100" w:beforeAutospacing="1" w:after="100" w:afterAutospacing="1"/>
        <w:contextualSpacing/>
        <w:rPr>
          <w:rFonts w:ascii="Arial" w:hAnsi="Arial" w:cs="Arial"/>
          <w:i/>
          <w:iCs/>
          <w:sz w:val="22"/>
          <w:szCs w:val="22"/>
        </w:rPr>
      </w:pPr>
      <w:bookmarkStart w:id="1" w:name="_Hlk147496954"/>
      <w:bookmarkEnd w:id="0"/>
    </w:p>
    <w:tbl>
      <w:tblPr>
        <w:tblStyle w:val="TableGrid"/>
        <w:tblW w:w="9634" w:type="dxa"/>
        <w:tblLook w:val="04A0" w:firstRow="1" w:lastRow="0" w:firstColumn="1" w:lastColumn="0" w:noHBand="0" w:noVBand="1"/>
      </w:tblPr>
      <w:tblGrid>
        <w:gridCol w:w="704"/>
        <w:gridCol w:w="7612"/>
        <w:gridCol w:w="1318"/>
      </w:tblGrid>
      <w:tr w:rsidR="00F4733A" w:rsidRPr="00750329" w14:paraId="5DC01F6A" w14:textId="77777777" w:rsidTr="00914893">
        <w:tc>
          <w:tcPr>
            <w:tcW w:w="704" w:type="dxa"/>
          </w:tcPr>
          <w:p w14:paraId="3FE45CFA" w14:textId="77777777" w:rsidR="00F4733A" w:rsidRPr="00750329" w:rsidRDefault="00F4733A">
            <w:pPr>
              <w:rPr>
                <w:rFonts w:ascii="Arial" w:hAnsi="Arial" w:cs="Arial"/>
                <w:b/>
                <w:bCs/>
                <w:sz w:val="22"/>
                <w:szCs w:val="22"/>
              </w:rPr>
            </w:pPr>
            <w:bookmarkStart w:id="2" w:name="_Hlk118298499"/>
          </w:p>
        </w:tc>
        <w:tc>
          <w:tcPr>
            <w:tcW w:w="7612" w:type="dxa"/>
          </w:tcPr>
          <w:p w14:paraId="588E67B2" w14:textId="77777777" w:rsidR="00F4733A" w:rsidRPr="00750329" w:rsidRDefault="00F4733A" w:rsidP="003C15A4">
            <w:pPr>
              <w:rPr>
                <w:rFonts w:ascii="Arial" w:hAnsi="Arial" w:cs="Arial"/>
                <w:sz w:val="22"/>
                <w:szCs w:val="22"/>
              </w:rPr>
            </w:pPr>
          </w:p>
        </w:tc>
        <w:tc>
          <w:tcPr>
            <w:tcW w:w="1318" w:type="dxa"/>
          </w:tcPr>
          <w:p w14:paraId="6A2D0FB2" w14:textId="77777777" w:rsidR="00F4733A" w:rsidRPr="00750329" w:rsidRDefault="00F4733A" w:rsidP="003C15A4">
            <w:pPr>
              <w:jc w:val="center"/>
              <w:rPr>
                <w:rFonts w:ascii="Arial" w:hAnsi="Arial" w:cs="Arial"/>
                <w:b/>
                <w:bCs/>
                <w:sz w:val="22"/>
                <w:szCs w:val="22"/>
              </w:rPr>
            </w:pPr>
            <w:r w:rsidRPr="00750329">
              <w:rPr>
                <w:rFonts w:ascii="Arial" w:hAnsi="Arial" w:cs="Arial"/>
                <w:b/>
                <w:bCs/>
                <w:sz w:val="22"/>
                <w:szCs w:val="22"/>
              </w:rPr>
              <w:t>Mark (circle)</w:t>
            </w:r>
          </w:p>
        </w:tc>
      </w:tr>
      <w:tr w:rsidR="000D4C45" w:rsidRPr="00750329" w14:paraId="62C2BC41" w14:textId="77777777" w:rsidTr="00A24A5C">
        <w:tc>
          <w:tcPr>
            <w:tcW w:w="704" w:type="dxa"/>
          </w:tcPr>
          <w:p w14:paraId="2E821A19" w14:textId="6A8D0564" w:rsidR="000D4C45" w:rsidRPr="00750329" w:rsidRDefault="000D4C45">
            <w:pPr>
              <w:rPr>
                <w:rFonts w:ascii="Arial" w:hAnsi="Arial" w:cs="Arial"/>
                <w:b/>
                <w:bCs/>
                <w:sz w:val="22"/>
                <w:szCs w:val="22"/>
              </w:rPr>
            </w:pPr>
            <w:r w:rsidRPr="00750329">
              <w:rPr>
                <w:rFonts w:ascii="Arial" w:hAnsi="Arial" w:cs="Arial"/>
                <w:b/>
                <w:bCs/>
                <w:sz w:val="22"/>
                <w:szCs w:val="22"/>
              </w:rPr>
              <w:t>A</w:t>
            </w:r>
          </w:p>
        </w:tc>
        <w:tc>
          <w:tcPr>
            <w:tcW w:w="7612" w:type="dxa"/>
          </w:tcPr>
          <w:p w14:paraId="66966D1C" w14:textId="391E7978" w:rsidR="000C78F7" w:rsidRPr="00750329" w:rsidRDefault="000C78F7" w:rsidP="00490E9A">
            <w:pPr>
              <w:ind w:left="325" w:hanging="325"/>
              <w:rPr>
                <w:rFonts w:ascii="Arial" w:hAnsi="Arial" w:cs="Arial"/>
                <w:sz w:val="22"/>
                <w:szCs w:val="22"/>
              </w:rPr>
            </w:pPr>
            <w:r w:rsidRPr="00750329">
              <w:rPr>
                <w:rFonts w:ascii="Arial" w:hAnsi="Arial" w:cs="Arial"/>
                <w:sz w:val="22"/>
                <w:szCs w:val="22"/>
              </w:rPr>
              <w:t xml:space="preserve">Get </w:t>
            </w:r>
            <w:r w:rsidR="00BB739F" w:rsidRPr="00750329">
              <w:rPr>
                <w:rFonts w:ascii="Arial" w:hAnsi="Arial" w:cs="Arial"/>
                <w:sz w:val="22"/>
                <w:szCs w:val="22"/>
              </w:rPr>
              <w:t>d</w:t>
            </w:r>
            <w:r w:rsidRPr="00750329">
              <w:rPr>
                <w:rFonts w:ascii="Arial" w:hAnsi="Arial" w:cs="Arial"/>
                <w:sz w:val="22"/>
                <w:szCs w:val="22"/>
              </w:rPr>
              <w:t>etails of incident</w:t>
            </w:r>
          </w:p>
          <w:p w14:paraId="0985C928" w14:textId="15D11383" w:rsidR="000D4C45" w:rsidRPr="00750329" w:rsidRDefault="00E964F9" w:rsidP="00490E9A">
            <w:pPr>
              <w:ind w:left="325" w:hanging="325"/>
              <w:rPr>
                <w:rFonts w:ascii="Arial" w:hAnsi="Arial" w:cs="Arial"/>
                <w:sz w:val="22"/>
                <w:szCs w:val="22"/>
              </w:rPr>
            </w:pPr>
            <w:r w:rsidRPr="00750329">
              <w:rPr>
                <w:rFonts w:ascii="Arial" w:hAnsi="Arial" w:cs="Arial"/>
                <w:sz w:val="22"/>
                <w:szCs w:val="22"/>
              </w:rPr>
              <w:t>A</w:t>
            </w:r>
            <w:r w:rsidR="00BF0E55" w:rsidRPr="00750329">
              <w:rPr>
                <w:rFonts w:ascii="Arial" w:hAnsi="Arial" w:cs="Arial"/>
                <w:sz w:val="22"/>
                <w:szCs w:val="22"/>
              </w:rPr>
              <w:t>sk for the details of the patient</w:t>
            </w:r>
            <w:r w:rsidR="00395290" w:rsidRPr="00750329">
              <w:rPr>
                <w:rFonts w:ascii="Arial" w:hAnsi="Arial" w:cs="Arial"/>
                <w:sz w:val="22"/>
                <w:szCs w:val="22"/>
              </w:rPr>
              <w:t>- Name</w:t>
            </w:r>
            <w:r w:rsidR="00BF0E55" w:rsidRPr="00750329">
              <w:rPr>
                <w:rFonts w:ascii="Arial" w:hAnsi="Arial" w:cs="Arial"/>
                <w:sz w:val="22"/>
                <w:szCs w:val="22"/>
              </w:rPr>
              <w:t xml:space="preserve">, MRN etc, </w:t>
            </w:r>
            <w:r w:rsidR="0067740F" w:rsidRPr="00750329">
              <w:rPr>
                <w:rFonts w:ascii="Arial" w:hAnsi="Arial" w:cs="Arial"/>
                <w:sz w:val="22"/>
                <w:szCs w:val="22"/>
              </w:rPr>
              <w:t>details of the death that</w:t>
            </w:r>
            <w:r w:rsidR="00C000A8" w:rsidRPr="00750329">
              <w:rPr>
                <w:rFonts w:ascii="Arial" w:hAnsi="Arial" w:cs="Arial"/>
                <w:sz w:val="22"/>
                <w:szCs w:val="22"/>
              </w:rPr>
              <w:t xml:space="preserve"> </w:t>
            </w:r>
            <w:r w:rsidR="0067740F" w:rsidRPr="00750329">
              <w:rPr>
                <w:rFonts w:ascii="Arial" w:hAnsi="Arial" w:cs="Arial"/>
                <w:sz w:val="22"/>
                <w:szCs w:val="22"/>
              </w:rPr>
              <w:t xml:space="preserve">indicate cause of death </w:t>
            </w:r>
            <w:r w:rsidR="00C000A8" w:rsidRPr="00750329">
              <w:rPr>
                <w:rFonts w:ascii="Arial" w:hAnsi="Arial" w:cs="Arial"/>
                <w:sz w:val="22"/>
                <w:szCs w:val="22"/>
              </w:rPr>
              <w:t xml:space="preserve">- </w:t>
            </w:r>
            <w:r w:rsidR="00BB739F" w:rsidRPr="00750329">
              <w:rPr>
                <w:rFonts w:ascii="Arial" w:hAnsi="Arial" w:cs="Arial"/>
                <w:sz w:val="22"/>
                <w:szCs w:val="22"/>
              </w:rPr>
              <w:t>e.g.,</w:t>
            </w:r>
            <w:r w:rsidR="0067740F" w:rsidRPr="00750329">
              <w:rPr>
                <w:rFonts w:ascii="Arial" w:hAnsi="Arial" w:cs="Arial"/>
                <w:sz w:val="22"/>
                <w:szCs w:val="22"/>
              </w:rPr>
              <w:t xml:space="preserve"> suicide note, drug </w:t>
            </w:r>
            <w:r w:rsidR="00395290" w:rsidRPr="00750329">
              <w:rPr>
                <w:rFonts w:ascii="Arial" w:hAnsi="Arial" w:cs="Arial"/>
                <w:sz w:val="22"/>
                <w:szCs w:val="22"/>
              </w:rPr>
              <w:t>paraphernalia</w:t>
            </w:r>
            <w:r w:rsidR="00BB739F" w:rsidRPr="00750329">
              <w:rPr>
                <w:rFonts w:ascii="Arial" w:hAnsi="Arial" w:cs="Arial"/>
                <w:sz w:val="22"/>
                <w:szCs w:val="22"/>
              </w:rPr>
              <w:t>.</w:t>
            </w:r>
          </w:p>
          <w:p w14:paraId="5C0369B8" w14:textId="060C3004" w:rsidR="004B4D45" w:rsidRPr="00750329" w:rsidRDefault="000F6538" w:rsidP="00490E9A">
            <w:pPr>
              <w:ind w:left="325" w:hanging="325"/>
              <w:rPr>
                <w:rFonts w:ascii="Arial" w:hAnsi="Arial" w:cs="Arial"/>
                <w:sz w:val="22"/>
                <w:szCs w:val="22"/>
              </w:rPr>
            </w:pPr>
            <w:r w:rsidRPr="00750329">
              <w:rPr>
                <w:rFonts w:ascii="Arial" w:hAnsi="Arial" w:cs="Arial"/>
                <w:sz w:val="22"/>
                <w:szCs w:val="22"/>
              </w:rPr>
              <w:t>Ask for any details of incident debrief</w:t>
            </w:r>
            <w:r w:rsidR="0053266E" w:rsidRPr="00750329">
              <w:rPr>
                <w:rFonts w:ascii="Arial" w:hAnsi="Arial" w:cs="Arial"/>
                <w:sz w:val="22"/>
                <w:szCs w:val="22"/>
              </w:rPr>
              <w:t>ing or follow up planned</w:t>
            </w:r>
          </w:p>
        </w:tc>
        <w:tc>
          <w:tcPr>
            <w:tcW w:w="1318" w:type="dxa"/>
          </w:tcPr>
          <w:p w14:paraId="09FB98BB" w14:textId="08CB8E2B" w:rsidR="000D4C45" w:rsidRPr="00750329" w:rsidRDefault="00F77FCD" w:rsidP="003C15A4">
            <w:pPr>
              <w:jc w:val="center"/>
              <w:rPr>
                <w:rFonts w:ascii="Arial" w:hAnsi="Arial" w:cs="Arial"/>
                <w:sz w:val="22"/>
                <w:szCs w:val="22"/>
              </w:rPr>
            </w:pPr>
            <w:r w:rsidRPr="00750329">
              <w:rPr>
                <w:rFonts w:ascii="Arial" w:hAnsi="Arial" w:cs="Arial"/>
                <w:sz w:val="22"/>
                <w:szCs w:val="22"/>
              </w:rPr>
              <w:t>0</w:t>
            </w:r>
          </w:p>
          <w:p w14:paraId="141EEC18" w14:textId="77777777" w:rsidR="000D4C45" w:rsidRPr="00750329" w:rsidRDefault="000D4C45" w:rsidP="003C15A4">
            <w:pPr>
              <w:jc w:val="center"/>
              <w:rPr>
                <w:rFonts w:ascii="Arial" w:hAnsi="Arial" w:cs="Arial"/>
                <w:sz w:val="22"/>
                <w:szCs w:val="22"/>
              </w:rPr>
            </w:pPr>
            <w:r w:rsidRPr="00750329">
              <w:rPr>
                <w:rFonts w:ascii="Arial" w:hAnsi="Arial" w:cs="Arial"/>
                <w:sz w:val="22"/>
                <w:szCs w:val="22"/>
              </w:rPr>
              <w:t>1</w:t>
            </w:r>
          </w:p>
          <w:p w14:paraId="0F2A3F15" w14:textId="0419C537" w:rsidR="00845BE0" w:rsidRPr="00750329" w:rsidRDefault="00F77FCD" w:rsidP="00F4733A">
            <w:pPr>
              <w:jc w:val="center"/>
              <w:rPr>
                <w:rFonts w:ascii="Arial" w:hAnsi="Arial" w:cs="Arial"/>
                <w:sz w:val="22"/>
                <w:szCs w:val="22"/>
              </w:rPr>
            </w:pPr>
            <w:r w:rsidRPr="00750329">
              <w:rPr>
                <w:rFonts w:ascii="Arial" w:hAnsi="Arial" w:cs="Arial"/>
                <w:sz w:val="22"/>
                <w:szCs w:val="22"/>
              </w:rPr>
              <w:t>2</w:t>
            </w:r>
          </w:p>
        </w:tc>
      </w:tr>
      <w:tr w:rsidR="000D4C45" w:rsidRPr="00750329" w14:paraId="38B2749F" w14:textId="77777777" w:rsidTr="00814CCB">
        <w:tc>
          <w:tcPr>
            <w:tcW w:w="704" w:type="dxa"/>
          </w:tcPr>
          <w:p w14:paraId="63BCF4B9" w14:textId="3F14D027" w:rsidR="000D4C45" w:rsidRPr="00750329" w:rsidRDefault="000D4C45" w:rsidP="003C15A4">
            <w:pPr>
              <w:rPr>
                <w:rFonts w:ascii="Arial" w:hAnsi="Arial" w:cs="Arial"/>
                <w:b/>
                <w:bCs/>
                <w:sz w:val="22"/>
                <w:szCs w:val="22"/>
              </w:rPr>
            </w:pPr>
            <w:r w:rsidRPr="00750329">
              <w:rPr>
                <w:rFonts w:ascii="Arial" w:hAnsi="Arial" w:cs="Arial"/>
                <w:b/>
                <w:bCs/>
                <w:sz w:val="22"/>
                <w:szCs w:val="22"/>
              </w:rPr>
              <w:t>B</w:t>
            </w:r>
          </w:p>
        </w:tc>
        <w:tc>
          <w:tcPr>
            <w:tcW w:w="7612" w:type="dxa"/>
          </w:tcPr>
          <w:p w14:paraId="3C3C2D02" w14:textId="3E1EF121" w:rsidR="00672BC7" w:rsidRPr="00750329" w:rsidRDefault="00672BC7" w:rsidP="002B1455">
            <w:pPr>
              <w:ind w:left="325" w:hanging="325"/>
              <w:rPr>
                <w:rFonts w:ascii="Arial" w:hAnsi="Arial" w:cs="Arial"/>
                <w:sz w:val="22"/>
                <w:szCs w:val="22"/>
              </w:rPr>
            </w:pPr>
            <w:r w:rsidRPr="00750329">
              <w:rPr>
                <w:rFonts w:ascii="Arial" w:hAnsi="Arial" w:cs="Arial"/>
                <w:sz w:val="22"/>
                <w:szCs w:val="22"/>
              </w:rPr>
              <w:t xml:space="preserve">Read the patient’s medical record to familiarise yourself with the </w:t>
            </w:r>
            <w:r w:rsidR="00931ED1" w:rsidRPr="00750329">
              <w:rPr>
                <w:rFonts w:ascii="Arial" w:hAnsi="Arial" w:cs="Arial"/>
                <w:sz w:val="22"/>
                <w:szCs w:val="22"/>
              </w:rPr>
              <w:t>incident.</w:t>
            </w:r>
          </w:p>
          <w:p w14:paraId="633F7EC3" w14:textId="48F2BFBE" w:rsidR="00395290" w:rsidRPr="00750329" w:rsidRDefault="000C78F7" w:rsidP="002B1455">
            <w:pPr>
              <w:rPr>
                <w:rFonts w:ascii="Arial" w:hAnsi="Arial" w:cs="Arial"/>
                <w:sz w:val="22"/>
                <w:szCs w:val="22"/>
              </w:rPr>
            </w:pPr>
            <w:r w:rsidRPr="00750329">
              <w:rPr>
                <w:rFonts w:ascii="Arial" w:hAnsi="Arial" w:cs="Arial"/>
                <w:sz w:val="22"/>
                <w:szCs w:val="22"/>
              </w:rPr>
              <w:t>Es</w:t>
            </w:r>
            <w:r w:rsidR="00473E86" w:rsidRPr="00750329">
              <w:rPr>
                <w:rFonts w:ascii="Arial" w:hAnsi="Arial" w:cs="Arial"/>
                <w:sz w:val="22"/>
                <w:szCs w:val="22"/>
              </w:rPr>
              <w:t xml:space="preserve">tablish contact with </w:t>
            </w:r>
            <w:r w:rsidR="00395290" w:rsidRPr="00750329">
              <w:rPr>
                <w:rFonts w:ascii="Arial" w:hAnsi="Arial" w:cs="Arial"/>
                <w:sz w:val="22"/>
                <w:szCs w:val="22"/>
              </w:rPr>
              <w:t xml:space="preserve">the </w:t>
            </w:r>
            <w:r w:rsidR="00473E86" w:rsidRPr="00750329">
              <w:rPr>
                <w:rFonts w:ascii="Arial" w:hAnsi="Arial" w:cs="Arial"/>
                <w:sz w:val="22"/>
                <w:szCs w:val="22"/>
              </w:rPr>
              <w:t>registrar</w:t>
            </w:r>
            <w:r w:rsidR="00395290" w:rsidRPr="00750329">
              <w:rPr>
                <w:rFonts w:ascii="Arial" w:hAnsi="Arial" w:cs="Arial"/>
                <w:sz w:val="22"/>
                <w:szCs w:val="22"/>
              </w:rPr>
              <w:t>.</w:t>
            </w:r>
          </w:p>
          <w:p w14:paraId="7ADCF723" w14:textId="79D841D9" w:rsidR="00395290" w:rsidRPr="00750329" w:rsidRDefault="00845BE0" w:rsidP="002B1455">
            <w:pPr>
              <w:pStyle w:val="ListParagraph"/>
              <w:numPr>
                <w:ilvl w:val="0"/>
                <w:numId w:val="27"/>
              </w:numPr>
              <w:rPr>
                <w:rFonts w:ascii="Arial" w:hAnsi="Arial" w:cs="Arial"/>
              </w:rPr>
            </w:pPr>
            <w:r w:rsidRPr="00750329">
              <w:rPr>
                <w:rFonts w:ascii="Arial" w:hAnsi="Arial" w:cs="Arial"/>
              </w:rPr>
              <w:t xml:space="preserve">Inform that you have been informed of the </w:t>
            </w:r>
            <w:r w:rsidR="00C000A8" w:rsidRPr="00750329">
              <w:rPr>
                <w:rFonts w:ascii="Arial" w:hAnsi="Arial" w:cs="Arial"/>
              </w:rPr>
              <w:t>death.</w:t>
            </w:r>
            <w:r w:rsidR="007E64B9" w:rsidRPr="00750329">
              <w:rPr>
                <w:rFonts w:ascii="Arial" w:hAnsi="Arial" w:cs="Arial"/>
              </w:rPr>
              <w:t xml:space="preserve"> </w:t>
            </w:r>
          </w:p>
          <w:p w14:paraId="3CB7F0FB" w14:textId="766013C6" w:rsidR="00B011CD" w:rsidRPr="00750329" w:rsidRDefault="00B011CD" w:rsidP="002B1455">
            <w:pPr>
              <w:pStyle w:val="ListParagraph"/>
              <w:numPr>
                <w:ilvl w:val="0"/>
                <w:numId w:val="27"/>
              </w:numPr>
              <w:rPr>
                <w:rFonts w:ascii="Arial" w:hAnsi="Arial" w:cs="Arial"/>
                <w:sz w:val="22"/>
                <w:szCs w:val="22"/>
              </w:rPr>
            </w:pPr>
            <w:r w:rsidRPr="00750329">
              <w:rPr>
                <w:rFonts w:ascii="Arial" w:hAnsi="Arial" w:cs="Arial"/>
                <w:sz w:val="22"/>
                <w:szCs w:val="22"/>
              </w:rPr>
              <w:t xml:space="preserve">Offer a meeting soon to discuss the </w:t>
            </w:r>
            <w:r w:rsidR="00C000A8" w:rsidRPr="00750329">
              <w:rPr>
                <w:rFonts w:ascii="Arial" w:hAnsi="Arial" w:cs="Arial"/>
                <w:sz w:val="22"/>
                <w:szCs w:val="22"/>
              </w:rPr>
              <w:t>incident.</w:t>
            </w:r>
          </w:p>
          <w:p w14:paraId="427DF08F" w14:textId="523BF942" w:rsidR="00B011CD" w:rsidRPr="00750329" w:rsidRDefault="00DF39DD" w:rsidP="00490E9A">
            <w:pPr>
              <w:ind w:left="325" w:hanging="325"/>
              <w:rPr>
                <w:rFonts w:ascii="Arial" w:hAnsi="Arial" w:cs="Arial"/>
                <w:sz w:val="22"/>
                <w:szCs w:val="22"/>
              </w:rPr>
            </w:pPr>
            <w:r w:rsidRPr="00750329">
              <w:rPr>
                <w:rFonts w:ascii="Arial" w:hAnsi="Arial" w:cs="Arial"/>
                <w:sz w:val="22"/>
                <w:szCs w:val="22"/>
              </w:rPr>
              <w:t xml:space="preserve">Ensure meeting occurs in a private place and if needed, organise for someone else to answer calls and </w:t>
            </w:r>
            <w:r w:rsidR="00931ED1" w:rsidRPr="00750329">
              <w:rPr>
                <w:rFonts w:ascii="Arial" w:hAnsi="Arial" w:cs="Arial"/>
                <w:sz w:val="22"/>
                <w:szCs w:val="22"/>
              </w:rPr>
              <w:t>pagers.</w:t>
            </w:r>
            <w:r w:rsidRPr="00750329">
              <w:rPr>
                <w:rFonts w:ascii="Arial" w:hAnsi="Arial" w:cs="Arial"/>
                <w:sz w:val="22"/>
                <w:szCs w:val="22"/>
              </w:rPr>
              <w:t xml:space="preserve"> </w:t>
            </w:r>
          </w:p>
          <w:p w14:paraId="5B00AED0" w14:textId="72991B02" w:rsidR="00BF0E55" w:rsidRPr="00750329" w:rsidRDefault="00BF0E55" w:rsidP="00BB739F">
            <w:pPr>
              <w:rPr>
                <w:rFonts w:ascii="Arial" w:hAnsi="Arial" w:cs="Arial"/>
                <w:sz w:val="22"/>
                <w:szCs w:val="22"/>
              </w:rPr>
            </w:pPr>
          </w:p>
        </w:tc>
        <w:tc>
          <w:tcPr>
            <w:tcW w:w="1318" w:type="dxa"/>
          </w:tcPr>
          <w:p w14:paraId="443F4EA8" w14:textId="438D6E13" w:rsidR="000D4C45" w:rsidRPr="00750329" w:rsidRDefault="00F77FCD" w:rsidP="003C15A4">
            <w:pPr>
              <w:jc w:val="center"/>
              <w:rPr>
                <w:rFonts w:ascii="Arial" w:hAnsi="Arial" w:cs="Arial"/>
                <w:sz w:val="22"/>
                <w:szCs w:val="22"/>
              </w:rPr>
            </w:pPr>
            <w:r w:rsidRPr="00750329">
              <w:rPr>
                <w:rFonts w:ascii="Arial" w:hAnsi="Arial" w:cs="Arial"/>
                <w:sz w:val="22"/>
                <w:szCs w:val="22"/>
              </w:rPr>
              <w:t>0</w:t>
            </w:r>
          </w:p>
          <w:p w14:paraId="4BB96EDA" w14:textId="77777777" w:rsidR="000D4C45" w:rsidRPr="00750329" w:rsidRDefault="000D4C45" w:rsidP="003C15A4">
            <w:pPr>
              <w:jc w:val="center"/>
              <w:rPr>
                <w:rFonts w:ascii="Arial" w:hAnsi="Arial" w:cs="Arial"/>
                <w:sz w:val="22"/>
                <w:szCs w:val="22"/>
              </w:rPr>
            </w:pPr>
            <w:r w:rsidRPr="00750329">
              <w:rPr>
                <w:rFonts w:ascii="Arial" w:hAnsi="Arial" w:cs="Arial"/>
                <w:sz w:val="22"/>
                <w:szCs w:val="22"/>
              </w:rPr>
              <w:t>1</w:t>
            </w:r>
          </w:p>
          <w:p w14:paraId="35074311" w14:textId="23C4B5DC" w:rsidR="002B5D74" w:rsidRPr="00750329" w:rsidRDefault="00F77FCD" w:rsidP="00490E9A">
            <w:pPr>
              <w:jc w:val="center"/>
              <w:rPr>
                <w:rFonts w:ascii="Arial" w:hAnsi="Arial" w:cs="Arial"/>
                <w:sz w:val="22"/>
                <w:szCs w:val="22"/>
              </w:rPr>
            </w:pPr>
            <w:r w:rsidRPr="00750329">
              <w:rPr>
                <w:rFonts w:ascii="Arial" w:hAnsi="Arial" w:cs="Arial"/>
                <w:sz w:val="22"/>
                <w:szCs w:val="22"/>
              </w:rPr>
              <w:t>2</w:t>
            </w:r>
          </w:p>
          <w:p w14:paraId="2B5360B9" w14:textId="1D282B38" w:rsidR="000D4C45" w:rsidRPr="00750329" w:rsidRDefault="00F77FCD" w:rsidP="00490E9A">
            <w:pPr>
              <w:jc w:val="center"/>
              <w:rPr>
                <w:rFonts w:ascii="Arial" w:hAnsi="Arial" w:cs="Arial"/>
                <w:sz w:val="22"/>
                <w:szCs w:val="22"/>
              </w:rPr>
            </w:pPr>
            <w:r w:rsidRPr="00750329">
              <w:rPr>
                <w:rFonts w:ascii="Arial" w:hAnsi="Arial" w:cs="Arial"/>
                <w:sz w:val="22"/>
                <w:szCs w:val="22"/>
              </w:rPr>
              <w:t>3</w:t>
            </w:r>
          </w:p>
        </w:tc>
      </w:tr>
      <w:tr w:rsidR="000D4C45" w:rsidRPr="00750329" w14:paraId="20A9C7AA" w14:textId="77777777" w:rsidTr="00797208">
        <w:trPr>
          <w:trHeight w:val="629"/>
        </w:trPr>
        <w:tc>
          <w:tcPr>
            <w:tcW w:w="704" w:type="dxa"/>
          </w:tcPr>
          <w:p w14:paraId="3130C251" w14:textId="1808DAD6" w:rsidR="000D4C45" w:rsidRPr="00750329" w:rsidRDefault="000D4C45" w:rsidP="003C15A4">
            <w:pPr>
              <w:rPr>
                <w:rFonts w:ascii="Arial" w:hAnsi="Arial" w:cs="Arial"/>
                <w:b/>
                <w:bCs/>
                <w:sz w:val="22"/>
                <w:szCs w:val="22"/>
              </w:rPr>
            </w:pPr>
            <w:r w:rsidRPr="00750329">
              <w:rPr>
                <w:rFonts w:ascii="Arial" w:hAnsi="Arial" w:cs="Arial"/>
                <w:b/>
                <w:bCs/>
                <w:sz w:val="22"/>
                <w:szCs w:val="22"/>
              </w:rPr>
              <w:t>C</w:t>
            </w:r>
          </w:p>
        </w:tc>
        <w:tc>
          <w:tcPr>
            <w:tcW w:w="7612" w:type="dxa"/>
          </w:tcPr>
          <w:p w14:paraId="0B261A1F" w14:textId="77777777" w:rsidR="00E964F9" w:rsidRPr="00750329" w:rsidRDefault="00490E9A" w:rsidP="00490E9A">
            <w:pPr>
              <w:ind w:left="325" w:hanging="325"/>
              <w:rPr>
                <w:rFonts w:ascii="Arial" w:hAnsi="Arial" w:cs="Arial"/>
                <w:sz w:val="22"/>
                <w:szCs w:val="22"/>
              </w:rPr>
            </w:pPr>
            <w:r w:rsidRPr="00750329">
              <w:rPr>
                <w:rFonts w:ascii="Arial" w:hAnsi="Arial" w:cs="Arial"/>
                <w:sz w:val="22"/>
                <w:szCs w:val="22"/>
              </w:rPr>
              <w:t xml:space="preserve"> </w:t>
            </w:r>
            <w:r w:rsidR="00BF0E55" w:rsidRPr="00750329">
              <w:rPr>
                <w:rFonts w:ascii="Arial" w:hAnsi="Arial" w:cs="Arial"/>
                <w:sz w:val="22"/>
                <w:szCs w:val="22"/>
              </w:rPr>
              <w:t xml:space="preserve">Initial support to the Registrar- </w:t>
            </w:r>
          </w:p>
          <w:p w14:paraId="629F7C1E" w14:textId="6717EBC8" w:rsidR="00583933" w:rsidRPr="00750329" w:rsidRDefault="00583933" w:rsidP="00490E9A">
            <w:pPr>
              <w:ind w:left="325" w:hanging="325"/>
              <w:rPr>
                <w:rFonts w:ascii="Arial" w:hAnsi="Arial" w:cs="Arial"/>
                <w:sz w:val="22"/>
                <w:szCs w:val="22"/>
              </w:rPr>
            </w:pPr>
            <w:r w:rsidRPr="00750329">
              <w:rPr>
                <w:rFonts w:ascii="Arial" w:hAnsi="Arial" w:cs="Arial"/>
                <w:sz w:val="22"/>
                <w:szCs w:val="22"/>
              </w:rPr>
              <w:t>Ask how the registrar is feeling</w:t>
            </w:r>
            <w:r w:rsidR="00522B0C" w:rsidRPr="00750329">
              <w:rPr>
                <w:rFonts w:ascii="Arial" w:hAnsi="Arial" w:cs="Arial"/>
                <w:sz w:val="22"/>
                <w:szCs w:val="22"/>
              </w:rPr>
              <w:t xml:space="preserve"> – offer </w:t>
            </w:r>
            <w:r w:rsidR="00E9573F" w:rsidRPr="00750329">
              <w:rPr>
                <w:rFonts w:ascii="Arial" w:hAnsi="Arial" w:cs="Arial"/>
                <w:sz w:val="22"/>
                <w:szCs w:val="22"/>
              </w:rPr>
              <w:t xml:space="preserve">opportunity to </w:t>
            </w:r>
            <w:r w:rsidR="00931ED1" w:rsidRPr="00750329">
              <w:rPr>
                <w:rFonts w:ascii="Arial" w:hAnsi="Arial" w:cs="Arial"/>
                <w:sz w:val="22"/>
                <w:szCs w:val="22"/>
              </w:rPr>
              <w:t>ventilate.</w:t>
            </w:r>
          </w:p>
          <w:p w14:paraId="265C5C92" w14:textId="09C9A58A" w:rsidR="00C550A0" w:rsidRPr="00750329" w:rsidRDefault="00C550A0" w:rsidP="00490E9A">
            <w:pPr>
              <w:ind w:left="325" w:hanging="325"/>
              <w:rPr>
                <w:rFonts w:ascii="Arial" w:hAnsi="Arial" w:cs="Arial"/>
                <w:sz w:val="22"/>
                <w:szCs w:val="22"/>
              </w:rPr>
            </w:pPr>
            <w:r w:rsidRPr="00750329">
              <w:rPr>
                <w:rFonts w:ascii="Arial" w:hAnsi="Arial" w:cs="Arial"/>
                <w:sz w:val="22"/>
                <w:szCs w:val="22"/>
              </w:rPr>
              <w:t xml:space="preserve">Normalise </w:t>
            </w:r>
            <w:r w:rsidR="00BD25D8" w:rsidRPr="00750329">
              <w:rPr>
                <w:rFonts w:ascii="Arial" w:hAnsi="Arial" w:cs="Arial"/>
                <w:sz w:val="22"/>
                <w:szCs w:val="22"/>
              </w:rPr>
              <w:t xml:space="preserve">and validate </w:t>
            </w:r>
            <w:r w:rsidR="00931ED1" w:rsidRPr="00750329">
              <w:rPr>
                <w:rFonts w:ascii="Arial" w:hAnsi="Arial" w:cs="Arial"/>
                <w:sz w:val="22"/>
                <w:szCs w:val="22"/>
              </w:rPr>
              <w:t>feelings.</w:t>
            </w:r>
          </w:p>
          <w:p w14:paraId="662B794F" w14:textId="30A04502" w:rsidR="00BD25D8" w:rsidRPr="00750329" w:rsidRDefault="00BD25D8" w:rsidP="00490E9A">
            <w:pPr>
              <w:ind w:left="325" w:hanging="325"/>
              <w:rPr>
                <w:rFonts w:ascii="Arial" w:hAnsi="Arial" w:cs="Arial"/>
                <w:sz w:val="22"/>
                <w:szCs w:val="22"/>
              </w:rPr>
            </w:pPr>
            <w:r w:rsidRPr="00750329">
              <w:rPr>
                <w:rFonts w:ascii="Arial" w:hAnsi="Arial" w:cs="Arial"/>
                <w:sz w:val="22"/>
                <w:szCs w:val="22"/>
              </w:rPr>
              <w:t xml:space="preserve">Explore any anxieties registrar may have about the </w:t>
            </w:r>
            <w:r w:rsidR="00931ED1" w:rsidRPr="00750329">
              <w:rPr>
                <w:rFonts w:ascii="Arial" w:hAnsi="Arial" w:cs="Arial"/>
                <w:sz w:val="22"/>
                <w:szCs w:val="22"/>
              </w:rPr>
              <w:t>incident.</w:t>
            </w:r>
          </w:p>
          <w:p w14:paraId="4DC9E0CD" w14:textId="1EFFFBE2" w:rsidR="00D82B4C" w:rsidRPr="00750329" w:rsidRDefault="00D82B4C" w:rsidP="00490E9A">
            <w:pPr>
              <w:ind w:left="325" w:hanging="325"/>
              <w:rPr>
                <w:rFonts w:ascii="Arial" w:hAnsi="Arial" w:cs="Arial"/>
                <w:sz w:val="22"/>
                <w:szCs w:val="22"/>
              </w:rPr>
            </w:pPr>
            <w:r w:rsidRPr="00750329">
              <w:rPr>
                <w:rFonts w:ascii="Arial" w:hAnsi="Arial" w:cs="Arial"/>
                <w:sz w:val="22"/>
                <w:szCs w:val="22"/>
              </w:rPr>
              <w:t>If regist</w:t>
            </w:r>
            <w:r w:rsidR="00395290" w:rsidRPr="00750329">
              <w:rPr>
                <w:rFonts w:ascii="Arial" w:hAnsi="Arial" w:cs="Arial"/>
                <w:sz w:val="22"/>
                <w:szCs w:val="22"/>
              </w:rPr>
              <w:t>r</w:t>
            </w:r>
            <w:r w:rsidR="004F6DCE" w:rsidRPr="00750329">
              <w:rPr>
                <w:rFonts w:ascii="Arial" w:hAnsi="Arial" w:cs="Arial"/>
                <w:sz w:val="22"/>
                <w:szCs w:val="22"/>
              </w:rPr>
              <w:t xml:space="preserve">ar would like to recount his contact with the patient, </w:t>
            </w:r>
            <w:r w:rsidR="00931ED1" w:rsidRPr="00750329">
              <w:rPr>
                <w:rFonts w:ascii="Arial" w:hAnsi="Arial" w:cs="Arial"/>
                <w:sz w:val="22"/>
                <w:szCs w:val="22"/>
              </w:rPr>
              <w:t>listen.</w:t>
            </w:r>
          </w:p>
          <w:p w14:paraId="15CFAFFE" w14:textId="4382ADCF" w:rsidR="004F6DCE" w:rsidRPr="00750329" w:rsidRDefault="004F6DCE" w:rsidP="00490E9A">
            <w:pPr>
              <w:ind w:left="325" w:hanging="325"/>
              <w:rPr>
                <w:rFonts w:ascii="Arial" w:hAnsi="Arial" w:cs="Arial"/>
                <w:sz w:val="22"/>
                <w:szCs w:val="22"/>
              </w:rPr>
            </w:pPr>
            <w:r w:rsidRPr="00750329">
              <w:rPr>
                <w:rFonts w:ascii="Arial" w:hAnsi="Arial" w:cs="Arial"/>
                <w:sz w:val="22"/>
                <w:szCs w:val="22"/>
              </w:rPr>
              <w:t xml:space="preserve">Avoid making judgements about the </w:t>
            </w:r>
            <w:r w:rsidR="00FA7C9F" w:rsidRPr="00750329">
              <w:rPr>
                <w:rFonts w:ascii="Arial" w:hAnsi="Arial" w:cs="Arial"/>
                <w:sz w:val="22"/>
                <w:szCs w:val="22"/>
              </w:rPr>
              <w:t xml:space="preserve">assessment or management – this is not a helpful </w:t>
            </w:r>
            <w:r w:rsidR="00931ED1" w:rsidRPr="00750329">
              <w:rPr>
                <w:rFonts w:ascii="Arial" w:hAnsi="Arial" w:cs="Arial"/>
                <w:sz w:val="22"/>
                <w:szCs w:val="22"/>
              </w:rPr>
              <w:t>time.</w:t>
            </w:r>
          </w:p>
          <w:p w14:paraId="77846CA9" w14:textId="18EC655D" w:rsidR="00673C00" w:rsidRPr="00750329" w:rsidRDefault="00673C00" w:rsidP="00490E9A">
            <w:pPr>
              <w:ind w:left="325" w:hanging="325"/>
              <w:rPr>
                <w:rFonts w:ascii="Arial" w:hAnsi="Arial" w:cs="Arial"/>
                <w:sz w:val="22"/>
                <w:szCs w:val="22"/>
              </w:rPr>
            </w:pPr>
            <w:r w:rsidRPr="00750329">
              <w:rPr>
                <w:rFonts w:ascii="Arial" w:hAnsi="Arial" w:cs="Arial"/>
                <w:sz w:val="22"/>
                <w:szCs w:val="22"/>
              </w:rPr>
              <w:t xml:space="preserve">If appropriate, share personal experience of how you have dealt with similar </w:t>
            </w:r>
            <w:r w:rsidR="00931ED1" w:rsidRPr="00750329">
              <w:rPr>
                <w:rFonts w:ascii="Arial" w:hAnsi="Arial" w:cs="Arial"/>
                <w:sz w:val="22"/>
                <w:szCs w:val="22"/>
              </w:rPr>
              <w:t>incidents.</w:t>
            </w:r>
          </w:p>
          <w:p w14:paraId="03B16F19" w14:textId="3274AA15" w:rsidR="000D4C45" w:rsidRPr="00750329" w:rsidRDefault="00BF0E55" w:rsidP="00490E9A">
            <w:pPr>
              <w:ind w:left="325" w:hanging="325"/>
              <w:rPr>
                <w:rFonts w:ascii="Arial" w:hAnsi="Arial" w:cs="Arial"/>
                <w:sz w:val="22"/>
                <w:szCs w:val="22"/>
              </w:rPr>
            </w:pPr>
            <w:r w:rsidRPr="00750329">
              <w:rPr>
                <w:rFonts w:ascii="Arial" w:hAnsi="Arial" w:cs="Arial"/>
                <w:sz w:val="22"/>
                <w:szCs w:val="22"/>
              </w:rPr>
              <w:t xml:space="preserve"> </w:t>
            </w:r>
          </w:p>
        </w:tc>
        <w:tc>
          <w:tcPr>
            <w:tcW w:w="1318" w:type="dxa"/>
          </w:tcPr>
          <w:p w14:paraId="4228E7D5" w14:textId="634D498A" w:rsidR="00F77FCD" w:rsidRPr="00750329" w:rsidRDefault="00F77FCD" w:rsidP="00BB739F">
            <w:pPr>
              <w:jc w:val="center"/>
              <w:rPr>
                <w:rFonts w:ascii="Arial" w:hAnsi="Arial" w:cs="Arial"/>
                <w:sz w:val="22"/>
                <w:szCs w:val="22"/>
              </w:rPr>
            </w:pPr>
            <w:r w:rsidRPr="00750329">
              <w:rPr>
                <w:rFonts w:ascii="Arial" w:hAnsi="Arial" w:cs="Arial"/>
                <w:sz w:val="22"/>
                <w:szCs w:val="22"/>
              </w:rPr>
              <w:t>0</w:t>
            </w:r>
          </w:p>
          <w:p w14:paraId="40F47ECC" w14:textId="270B11C5" w:rsidR="00FA7C9F" w:rsidRPr="00750329" w:rsidRDefault="000D4C45" w:rsidP="00BB739F">
            <w:pPr>
              <w:jc w:val="center"/>
              <w:rPr>
                <w:rFonts w:ascii="Arial" w:hAnsi="Arial" w:cs="Arial"/>
                <w:sz w:val="22"/>
                <w:szCs w:val="22"/>
              </w:rPr>
            </w:pPr>
            <w:r w:rsidRPr="00750329">
              <w:rPr>
                <w:rFonts w:ascii="Arial" w:hAnsi="Arial" w:cs="Arial"/>
                <w:sz w:val="22"/>
                <w:szCs w:val="22"/>
              </w:rPr>
              <w:t>1</w:t>
            </w:r>
          </w:p>
          <w:p w14:paraId="065E6C27" w14:textId="6BA9E411" w:rsidR="00E852F9" w:rsidRPr="00750329" w:rsidRDefault="00F77FCD" w:rsidP="003C15A4">
            <w:pPr>
              <w:jc w:val="center"/>
              <w:rPr>
                <w:rFonts w:ascii="Arial" w:hAnsi="Arial" w:cs="Arial"/>
                <w:sz w:val="22"/>
                <w:szCs w:val="22"/>
              </w:rPr>
            </w:pPr>
            <w:r w:rsidRPr="00750329">
              <w:rPr>
                <w:rFonts w:ascii="Arial" w:hAnsi="Arial" w:cs="Arial"/>
                <w:sz w:val="22"/>
                <w:szCs w:val="22"/>
              </w:rPr>
              <w:t>2</w:t>
            </w:r>
          </w:p>
          <w:p w14:paraId="7899F6AF" w14:textId="77777777" w:rsidR="00E852F9" w:rsidRPr="00750329" w:rsidRDefault="00E852F9" w:rsidP="003C15A4">
            <w:pPr>
              <w:jc w:val="center"/>
              <w:rPr>
                <w:rFonts w:ascii="Arial" w:hAnsi="Arial" w:cs="Arial"/>
                <w:sz w:val="22"/>
                <w:szCs w:val="22"/>
              </w:rPr>
            </w:pPr>
          </w:p>
          <w:p w14:paraId="1598C427" w14:textId="08A304D1" w:rsidR="00490E9A" w:rsidRPr="00750329" w:rsidRDefault="00395290" w:rsidP="002B1455">
            <w:pPr>
              <w:rPr>
                <w:rFonts w:ascii="Arial" w:hAnsi="Arial" w:cs="Arial"/>
                <w:sz w:val="22"/>
                <w:szCs w:val="22"/>
              </w:rPr>
            </w:pPr>
            <w:r w:rsidRPr="00750329">
              <w:rPr>
                <w:rFonts w:ascii="Arial" w:hAnsi="Arial" w:cs="Arial"/>
                <w:sz w:val="22"/>
                <w:szCs w:val="22"/>
              </w:rPr>
              <w:t xml:space="preserve">          </w:t>
            </w:r>
          </w:p>
        </w:tc>
      </w:tr>
      <w:tr w:rsidR="00490E9A" w:rsidRPr="00750329" w14:paraId="3062ECCF" w14:textId="77777777" w:rsidTr="00797208">
        <w:trPr>
          <w:trHeight w:val="629"/>
        </w:trPr>
        <w:tc>
          <w:tcPr>
            <w:tcW w:w="704" w:type="dxa"/>
          </w:tcPr>
          <w:p w14:paraId="6A6BDC65" w14:textId="70FC8BD5" w:rsidR="00490E9A" w:rsidRPr="00750329" w:rsidRDefault="00395290" w:rsidP="00490E9A">
            <w:pPr>
              <w:rPr>
                <w:rFonts w:ascii="Arial" w:hAnsi="Arial" w:cs="Arial"/>
                <w:b/>
                <w:bCs/>
                <w:sz w:val="22"/>
                <w:szCs w:val="22"/>
              </w:rPr>
            </w:pPr>
            <w:r w:rsidRPr="00750329">
              <w:rPr>
                <w:rFonts w:ascii="Arial" w:hAnsi="Arial" w:cs="Arial"/>
                <w:b/>
                <w:bCs/>
                <w:sz w:val="22"/>
                <w:szCs w:val="22"/>
              </w:rPr>
              <w:lastRenderedPageBreak/>
              <w:t>D</w:t>
            </w:r>
          </w:p>
        </w:tc>
        <w:tc>
          <w:tcPr>
            <w:tcW w:w="7612" w:type="dxa"/>
          </w:tcPr>
          <w:p w14:paraId="7B5F4CAA" w14:textId="5B39CFAF" w:rsidR="00473E86" w:rsidRPr="00750329" w:rsidRDefault="00473E86" w:rsidP="00490E9A">
            <w:pPr>
              <w:ind w:left="325" w:hanging="325"/>
              <w:rPr>
                <w:rFonts w:ascii="Arial" w:hAnsi="Arial" w:cs="Arial"/>
                <w:sz w:val="22"/>
                <w:szCs w:val="22"/>
              </w:rPr>
            </w:pPr>
            <w:r w:rsidRPr="00750329">
              <w:rPr>
                <w:rFonts w:ascii="Arial" w:hAnsi="Arial" w:cs="Arial"/>
                <w:sz w:val="22"/>
                <w:szCs w:val="22"/>
              </w:rPr>
              <w:t>Ensure adequate supports for registrar:</w:t>
            </w:r>
          </w:p>
          <w:p w14:paraId="05FDBCCF" w14:textId="77777777" w:rsidR="00473E86" w:rsidRPr="00750329" w:rsidRDefault="00473E86" w:rsidP="00490E9A">
            <w:pPr>
              <w:ind w:left="325" w:hanging="325"/>
              <w:rPr>
                <w:rFonts w:ascii="Arial" w:hAnsi="Arial" w:cs="Arial"/>
                <w:sz w:val="22"/>
                <w:szCs w:val="22"/>
              </w:rPr>
            </w:pPr>
          </w:p>
          <w:p w14:paraId="78DB47F4" w14:textId="2190508F" w:rsidR="000D4881" w:rsidRPr="00750329" w:rsidRDefault="00E852F9" w:rsidP="00490E9A">
            <w:pPr>
              <w:ind w:left="325" w:hanging="325"/>
              <w:rPr>
                <w:rFonts w:ascii="Arial" w:hAnsi="Arial" w:cs="Arial"/>
                <w:sz w:val="22"/>
                <w:szCs w:val="22"/>
              </w:rPr>
            </w:pPr>
            <w:r w:rsidRPr="00750329">
              <w:rPr>
                <w:rFonts w:ascii="Arial" w:hAnsi="Arial" w:cs="Arial"/>
                <w:sz w:val="22"/>
                <w:szCs w:val="22"/>
              </w:rPr>
              <w:t xml:space="preserve">Inform </w:t>
            </w:r>
            <w:r w:rsidR="00E9573F" w:rsidRPr="00750329">
              <w:rPr>
                <w:rFonts w:ascii="Arial" w:hAnsi="Arial" w:cs="Arial"/>
                <w:sz w:val="22"/>
                <w:szCs w:val="22"/>
              </w:rPr>
              <w:t>registrar</w:t>
            </w:r>
            <w:r w:rsidRPr="00750329">
              <w:rPr>
                <w:rFonts w:ascii="Arial" w:hAnsi="Arial" w:cs="Arial"/>
                <w:sz w:val="22"/>
                <w:szCs w:val="22"/>
              </w:rPr>
              <w:t xml:space="preserve"> of any planned debrie</w:t>
            </w:r>
            <w:r w:rsidR="000D4881" w:rsidRPr="00750329">
              <w:rPr>
                <w:rFonts w:ascii="Arial" w:hAnsi="Arial" w:cs="Arial"/>
                <w:sz w:val="22"/>
                <w:szCs w:val="22"/>
              </w:rPr>
              <w:t xml:space="preserve">fings and discussion </w:t>
            </w:r>
            <w:r w:rsidR="00BB739F" w:rsidRPr="00750329">
              <w:rPr>
                <w:rFonts w:ascii="Arial" w:hAnsi="Arial" w:cs="Arial"/>
                <w:sz w:val="22"/>
                <w:szCs w:val="22"/>
              </w:rPr>
              <w:t xml:space="preserve">and </w:t>
            </w:r>
            <w:r w:rsidR="000D4881" w:rsidRPr="00750329">
              <w:rPr>
                <w:rFonts w:ascii="Arial" w:hAnsi="Arial" w:cs="Arial"/>
                <w:sz w:val="22"/>
                <w:szCs w:val="22"/>
              </w:rPr>
              <w:t>if they would like to attend</w:t>
            </w:r>
            <w:r w:rsidR="00BB739F" w:rsidRPr="00750329">
              <w:rPr>
                <w:rFonts w:ascii="Arial" w:hAnsi="Arial" w:cs="Arial"/>
                <w:sz w:val="22"/>
                <w:szCs w:val="22"/>
              </w:rPr>
              <w:t xml:space="preserve"> </w:t>
            </w:r>
            <w:r w:rsidR="00931ED1" w:rsidRPr="00750329">
              <w:rPr>
                <w:rFonts w:ascii="Arial" w:hAnsi="Arial" w:cs="Arial"/>
                <w:sz w:val="22"/>
                <w:szCs w:val="22"/>
              </w:rPr>
              <w:t>these.</w:t>
            </w:r>
          </w:p>
          <w:p w14:paraId="2A5CADC9" w14:textId="4AA8B64B" w:rsidR="00925348" w:rsidRPr="00750329" w:rsidRDefault="003901ED" w:rsidP="00490E9A">
            <w:pPr>
              <w:ind w:left="325" w:hanging="325"/>
              <w:rPr>
                <w:rFonts w:ascii="Arial" w:hAnsi="Arial" w:cs="Arial"/>
                <w:sz w:val="22"/>
                <w:szCs w:val="22"/>
              </w:rPr>
            </w:pPr>
            <w:r w:rsidRPr="00750329">
              <w:rPr>
                <w:rFonts w:ascii="Arial" w:hAnsi="Arial" w:cs="Arial"/>
                <w:sz w:val="22"/>
                <w:szCs w:val="22"/>
              </w:rPr>
              <w:t xml:space="preserve">Enquire as to what registrar what informal supports they might be able to access – </w:t>
            </w:r>
            <w:r w:rsidR="009D0B0D" w:rsidRPr="00750329">
              <w:rPr>
                <w:rFonts w:ascii="Arial" w:hAnsi="Arial" w:cs="Arial"/>
                <w:sz w:val="22"/>
                <w:szCs w:val="22"/>
              </w:rPr>
              <w:t>e.g.,</w:t>
            </w:r>
            <w:r w:rsidRPr="00750329">
              <w:rPr>
                <w:rFonts w:ascii="Arial" w:hAnsi="Arial" w:cs="Arial"/>
                <w:sz w:val="22"/>
                <w:szCs w:val="22"/>
              </w:rPr>
              <w:t xml:space="preserve"> partner, </w:t>
            </w:r>
            <w:r w:rsidR="009D0B0D" w:rsidRPr="00750329">
              <w:rPr>
                <w:rFonts w:ascii="Arial" w:hAnsi="Arial" w:cs="Arial"/>
                <w:sz w:val="22"/>
                <w:szCs w:val="22"/>
              </w:rPr>
              <w:t>flatmate.</w:t>
            </w:r>
          </w:p>
          <w:p w14:paraId="4F1F9146" w14:textId="1A0333D0" w:rsidR="006C4F61" w:rsidRPr="00750329" w:rsidRDefault="00BB739F" w:rsidP="00F77FCD">
            <w:pPr>
              <w:ind w:left="325" w:hanging="325"/>
              <w:rPr>
                <w:rFonts w:ascii="Arial" w:hAnsi="Arial" w:cs="Arial"/>
                <w:sz w:val="22"/>
                <w:szCs w:val="22"/>
              </w:rPr>
            </w:pPr>
            <w:r w:rsidRPr="00750329">
              <w:rPr>
                <w:rFonts w:ascii="Arial" w:hAnsi="Arial" w:cs="Arial"/>
                <w:sz w:val="22"/>
                <w:szCs w:val="22"/>
              </w:rPr>
              <w:t>I</w:t>
            </w:r>
            <w:r w:rsidR="00E9573F" w:rsidRPr="00750329">
              <w:rPr>
                <w:rFonts w:ascii="Arial" w:hAnsi="Arial" w:cs="Arial"/>
                <w:sz w:val="22"/>
                <w:szCs w:val="22"/>
              </w:rPr>
              <w:t xml:space="preserve">nform registrar of available support </w:t>
            </w:r>
            <w:r w:rsidR="00EB4202" w:rsidRPr="00750329">
              <w:rPr>
                <w:rFonts w:ascii="Arial" w:hAnsi="Arial" w:cs="Arial"/>
                <w:sz w:val="22"/>
                <w:szCs w:val="22"/>
              </w:rPr>
              <w:t xml:space="preserve">services such </w:t>
            </w:r>
            <w:r w:rsidRPr="00750329">
              <w:rPr>
                <w:rFonts w:ascii="Arial" w:hAnsi="Arial" w:cs="Arial"/>
                <w:sz w:val="22"/>
                <w:szCs w:val="22"/>
              </w:rPr>
              <w:t>a</w:t>
            </w:r>
            <w:r w:rsidR="00EB4202" w:rsidRPr="00750329">
              <w:rPr>
                <w:rFonts w:ascii="Arial" w:hAnsi="Arial" w:cs="Arial"/>
                <w:sz w:val="22"/>
                <w:szCs w:val="22"/>
              </w:rPr>
              <w:t xml:space="preserve">s Employee Assistance Programme, MD OK or similar </w:t>
            </w:r>
            <w:r w:rsidR="00395290" w:rsidRPr="00750329">
              <w:rPr>
                <w:rFonts w:ascii="Arial" w:hAnsi="Arial" w:cs="Arial"/>
                <w:sz w:val="22"/>
                <w:szCs w:val="22"/>
              </w:rPr>
              <w:t>programmes.</w:t>
            </w:r>
            <w:r w:rsidR="00F77FCD" w:rsidRPr="00750329">
              <w:rPr>
                <w:rFonts w:ascii="Arial" w:hAnsi="Arial" w:cs="Arial"/>
                <w:sz w:val="22"/>
                <w:szCs w:val="22"/>
              </w:rPr>
              <w:t xml:space="preserve"> Remind about </w:t>
            </w:r>
            <w:r w:rsidR="00395290" w:rsidRPr="00750329">
              <w:rPr>
                <w:rFonts w:ascii="Arial" w:hAnsi="Arial" w:cs="Arial"/>
                <w:sz w:val="22"/>
                <w:szCs w:val="22"/>
              </w:rPr>
              <w:t>the</w:t>
            </w:r>
            <w:r w:rsidR="007367E3" w:rsidRPr="00750329">
              <w:rPr>
                <w:rFonts w:ascii="Arial" w:hAnsi="Arial" w:cs="Arial"/>
                <w:sz w:val="22"/>
                <w:szCs w:val="22"/>
              </w:rPr>
              <w:t xml:space="preserve"> option of GP, private </w:t>
            </w:r>
            <w:r w:rsidR="00931ED1" w:rsidRPr="00750329">
              <w:rPr>
                <w:rFonts w:ascii="Arial" w:hAnsi="Arial" w:cs="Arial"/>
                <w:sz w:val="22"/>
                <w:szCs w:val="22"/>
              </w:rPr>
              <w:t>supports.</w:t>
            </w:r>
          </w:p>
          <w:p w14:paraId="18D84366" w14:textId="77777777" w:rsidR="00BB739F" w:rsidRPr="00750329" w:rsidRDefault="00BB739F" w:rsidP="00F77FCD">
            <w:pPr>
              <w:ind w:left="325" w:hanging="325"/>
              <w:rPr>
                <w:rFonts w:ascii="Arial" w:hAnsi="Arial" w:cs="Arial"/>
                <w:sz w:val="22"/>
                <w:szCs w:val="22"/>
              </w:rPr>
            </w:pPr>
          </w:p>
          <w:p w14:paraId="03C0656B" w14:textId="7769D53E" w:rsidR="00473E86" w:rsidRPr="00750329" w:rsidRDefault="00ED5164" w:rsidP="00490E9A">
            <w:pPr>
              <w:ind w:left="325" w:hanging="325"/>
              <w:rPr>
                <w:rFonts w:ascii="Arial" w:hAnsi="Arial" w:cs="Arial"/>
                <w:sz w:val="22"/>
                <w:szCs w:val="22"/>
              </w:rPr>
            </w:pPr>
            <w:r w:rsidRPr="00750329">
              <w:rPr>
                <w:rFonts w:ascii="Arial" w:hAnsi="Arial" w:cs="Arial"/>
                <w:sz w:val="22"/>
                <w:szCs w:val="22"/>
              </w:rPr>
              <w:t>Medicolegal supports:</w:t>
            </w:r>
          </w:p>
          <w:p w14:paraId="527CE745" w14:textId="57702175" w:rsidR="00440228" w:rsidRPr="00750329" w:rsidRDefault="00440228" w:rsidP="00490E9A">
            <w:pPr>
              <w:ind w:left="325" w:hanging="325"/>
              <w:rPr>
                <w:rFonts w:ascii="Arial" w:hAnsi="Arial" w:cs="Arial"/>
                <w:sz w:val="22"/>
                <w:szCs w:val="22"/>
              </w:rPr>
            </w:pPr>
            <w:r w:rsidRPr="00750329">
              <w:rPr>
                <w:rFonts w:ascii="Arial" w:hAnsi="Arial" w:cs="Arial"/>
                <w:sz w:val="22"/>
                <w:szCs w:val="22"/>
              </w:rPr>
              <w:t xml:space="preserve">Advise registrar re contacting his medical indemnity company of the incident. </w:t>
            </w:r>
          </w:p>
          <w:p w14:paraId="6BD61183" w14:textId="3B9E6092" w:rsidR="00440228" w:rsidRPr="00750329" w:rsidRDefault="00440228" w:rsidP="00490E9A">
            <w:pPr>
              <w:ind w:left="325" w:hanging="325"/>
              <w:rPr>
                <w:rFonts w:ascii="Arial" w:hAnsi="Arial" w:cs="Arial"/>
                <w:sz w:val="22"/>
                <w:szCs w:val="22"/>
              </w:rPr>
            </w:pPr>
            <w:r w:rsidRPr="00750329">
              <w:rPr>
                <w:rFonts w:ascii="Arial" w:hAnsi="Arial" w:cs="Arial"/>
                <w:sz w:val="22"/>
                <w:szCs w:val="22"/>
              </w:rPr>
              <w:t xml:space="preserve">Advice registrar to make a </w:t>
            </w:r>
            <w:r w:rsidR="00BB3689" w:rsidRPr="00750329">
              <w:rPr>
                <w:rFonts w:ascii="Arial" w:hAnsi="Arial" w:cs="Arial"/>
                <w:sz w:val="22"/>
                <w:szCs w:val="22"/>
              </w:rPr>
              <w:t xml:space="preserve">contemporaneous note of the incident as an aide memoire of future enquiry </w:t>
            </w:r>
            <w:r w:rsidR="009D0B0D" w:rsidRPr="00750329">
              <w:rPr>
                <w:rFonts w:ascii="Arial" w:hAnsi="Arial" w:cs="Arial"/>
                <w:sz w:val="22"/>
                <w:szCs w:val="22"/>
              </w:rPr>
              <w:t>e.g.,</w:t>
            </w:r>
            <w:r w:rsidR="00BB3689" w:rsidRPr="00750329">
              <w:rPr>
                <w:rFonts w:ascii="Arial" w:hAnsi="Arial" w:cs="Arial"/>
                <w:sz w:val="22"/>
                <w:szCs w:val="22"/>
              </w:rPr>
              <w:t xml:space="preserve"> inquest and or providing to medical indemnity</w:t>
            </w:r>
            <w:r w:rsidR="00E30EDC" w:rsidRPr="00750329">
              <w:rPr>
                <w:rFonts w:ascii="Arial" w:hAnsi="Arial" w:cs="Arial"/>
                <w:sz w:val="22"/>
                <w:szCs w:val="22"/>
              </w:rPr>
              <w:t xml:space="preserve"> provider.</w:t>
            </w:r>
          </w:p>
          <w:p w14:paraId="45EB8393" w14:textId="77777777" w:rsidR="00BB739F" w:rsidRPr="00750329" w:rsidRDefault="00BB739F" w:rsidP="00490E9A">
            <w:pPr>
              <w:ind w:left="325" w:hanging="325"/>
              <w:rPr>
                <w:rFonts w:ascii="Arial" w:hAnsi="Arial" w:cs="Arial"/>
                <w:sz w:val="22"/>
                <w:szCs w:val="22"/>
              </w:rPr>
            </w:pPr>
          </w:p>
          <w:p w14:paraId="46F301C8" w14:textId="405A1123" w:rsidR="00BB739F" w:rsidRPr="00750329" w:rsidRDefault="00BB739F" w:rsidP="00490E9A">
            <w:pPr>
              <w:ind w:left="325" w:hanging="325"/>
              <w:rPr>
                <w:rFonts w:ascii="Arial" w:hAnsi="Arial" w:cs="Arial"/>
                <w:sz w:val="22"/>
                <w:szCs w:val="22"/>
              </w:rPr>
            </w:pPr>
            <w:r w:rsidRPr="00750329">
              <w:rPr>
                <w:rFonts w:ascii="Arial" w:hAnsi="Arial" w:cs="Arial"/>
                <w:sz w:val="22"/>
                <w:szCs w:val="22"/>
              </w:rPr>
              <w:t xml:space="preserve">Ask the registrar if you they would like you to inform the </w:t>
            </w:r>
            <w:proofErr w:type="spellStart"/>
            <w:r w:rsidRPr="00750329">
              <w:rPr>
                <w:rFonts w:ascii="Arial" w:hAnsi="Arial" w:cs="Arial"/>
                <w:sz w:val="22"/>
                <w:szCs w:val="22"/>
              </w:rPr>
              <w:t>SCoT</w:t>
            </w:r>
            <w:proofErr w:type="spellEnd"/>
            <w:r w:rsidRPr="00750329">
              <w:rPr>
                <w:rFonts w:ascii="Arial" w:hAnsi="Arial" w:cs="Arial"/>
                <w:sz w:val="22"/>
                <w:szCs w:val="22"/>
              </w:rPr>
              <w:t xml:space="preserve"> or DOT at this time</w:t>
            </w:r>
          </w:p>
        </w:tc>
        <w:tc>
          <w:tcPr>
            <w:tcW w:w="1318" w:type="dxa"/>
          </w:tcPr>
          <w:p w14:paraId="08B5847F" w14:textId="5A3AD190" w:rsidR="00490E9A" w:rsidRPr="00750329" w:rsidRDefault="00490E9A" w:rsidP="00490E9A">
            <w:pPr>
              <w:jc w:val="center"/>
              <w:rPr>
                <w:rFonts w:ascii="Arial" w:hAnsi="Arial" w:cs="Arial"/>
                <w:sz w:val="22"/>
                <w:szCs w:val="22"/>
              </w:rPr>
            </w:pPr>
          </w:p>
          <w:p w14:paraId="44D5C194" w14:textId="74D7DFE3" w:rsidR="00473E86" w:rsidRPr="00750329" w:rsidRDefault="00F77FCD" w:rsidP="00490E9A">
            <w:pPr>
              <w:jc w:val="center"/>
              <w:rPr>
                <w:rFonts w:ascii="Arial" w:hAnsi="Arial" w:cs="Arial"/>
                <w:sz w:val="22"/>
                <w:szCs w:val="22"/>
              </w:rPr>
            </w:pPr>
            <w:r w:rsidRPr="00750329">
              <w:rPr>
                <w:rFonts w:ascii="Arial" w:hAnsi="Arial" w:cs="Arial"/>
                <w:sz w:val="22"/>
                <w:szCs w:val="22"/>
              </w:rPr>
              <w:t>0</w:t>
            </w:r>
          </w:p>
          <w:p w14:paraId="3761BF19" w14:textId="183E427F" w:rsidR="00557974" w:rsidRPr="00750329" w:rsidRDefault="00490E9A" w:rsidP="00BB739F">
            <w:pPr>
              <w:jc w:val="center"/>
              <w:rPr>
                <w:rFonts w:ascii="Arial" w:hAnsi="Arial" w:cs="Arial"/>
                <w:sz w:val="22"/>
                <w:szCs w:val="22"/>
              </w:rPr>
            </w:pPr>
            <w:r w:rsidRPr="00750329">
              <w:rPr>
                <w:rFonts w:ascii="Arial" w:hAnsi="Arial" w:cs="Arial"/>
                <w:sz w:val="22"/>
                <w:szCs w:val="22"/>
              </w:rPr>
              <w:t>1</w:t>
            </w:r>
          </w:p>
          <w:p w14:paraId="7239EBBF" w14:textId="1D8656BC" w:rsidR="007367E3" w:rsidRPr="00750329" w:rsidRDefault="009C6E10" w:rsidP="00490E9A">
            <w:pPr>
              <w:jc w:val="center"/>
              <w:rPr>
                <w:rFonts w:ascii="Arial" w:hAnsi="Arial" w:cs="Arial"/>
                <w:sz w:val="22"/>
                <w:szCs w:val="22"/>
              </w:rPr>
            </w:pPr>
            <w:r w:rsidRPr="00750329">
              <w:rPr>
                <w:rFonts w:ascii="Arial" w:hAnsi="Arial" w:cs="Arial"/>
                <w:sz w:val="22"/>
                <w:szCs w:val="22"/>
              </w:rPr>
              <w:t>2</w:t>
            </w:r>
          </w:p>
          <w:p w14:paraId="73982F7E" w14:textId="146C4275" w:rsidR="005F4989" w:rsidRPr="00750329" w:rsidRDefault="00BB739F" w:rsidP="00BB739F">
            <w:pPr>
              <w:rPr>
                <w:rFonts w:ascii="Arial" w:hAnsi="Arial" w:cs="Arial"/>
                <w:sz w:val="22"/>
                <w:szCs w:val="22"/>
              </w:rPr>
            </w:pPr>
            <w:r w:rsidRPr="00750329">
              <w:rPr>
                <w:rFonts w:ascii="Arial" w:hAnsi="Arial" w:cs="Arial"/>
                <w:sz w:val="22"/>
                <w:szCs w:val="22"/>
              </w:rPr>
              <w:t xml:space="preserve">          </w:t>
            </w:r>
            <w:r w:rsidR="009C6E10" w:rsidRPr="00750329">
              <w:rPr>
                <w:rFonts w:ascii="Arial" w:hAnsi="Arial" w:cs="Arial"/>
                <w:sz w:val="22"/>
                <w:szCs w:val="22"/>
              </w:rPr>
              <w:t>3</w:t>
            </w:r>
          </w:p>
        </w:tc>
      </w:tr>
      <w:tr w:rsidR="00490E9A" w:rsidRPr="00750329" w14:paraId="25242481" w14:textId="77777777" w:rsidTr="00BB739F">
        <w:trPr>
          <w:trHeight w:val="806"/>
        </w:trPr>
        <w:tc>
          <w:tcPr>
            <w:tcW w:w="704" w:type="dxa"/>
          </w:tcPr>
          <w:p w14:paraId="1977CF16" w14:textId="5F06F9C9" w:rsidR="00490E9A" w:rsidRPr="00750329" w:rsidRDefault="00490E9A" w:rsidP="00490E9A">
            <w:pPr>
              <w:rPr>
                <w:rFonts w:ascii="Arial" w:hAnsi="Arial" w:cs="Arial"/>
                <w:b/>
                <w:bCs/>
                <w:sz w:val="22"/>
                <w:szCs w:val="22"/>
              </w:rPr>
            </w:pPr>
            <w:r w:rsidRPr="00750329">
              <w:rPr>
                <w:rFonts w:ascii="Arial" w:hAnsi="Arial" w:cs="Arial"/>
                <w:b/>
                <w:bCs/>
                <w:sz w:val="22"/>
                <w:szCs w:val="22"/>
              </w:rPr>
              <w:t>F</w:t>
            </w:r>
          </w:p>
        </w:tc>
        <w:tc>
          <w:tcPr>
            <w:tcW w:w="7612" w:type="dxa"/>
          </w:tcPr>
          <w:p w14:paraId="2450359E" w14:textId="30F9E855" w:rsidR="00E964F9" w:rsidRPr="00750329" w:rsidRDefault="00E964F9" w:rsidP="00BB739F">
            <w:pPr>
              <w:ind w:left="325" w:hanging="325"/>
              <w:rPr>
                <w:rFonts w:ascii="Arial" w:hAnsi="Arial" w:cs="Arial"/>
                <w:sz w:val="22"/>
                <w:szCs w:val="22"/>
              </w:rPr>
            </w:pPr>
            <w:r w:rsidRPr="00750329">
              <w:rPr>
                <w:rFonts w:ascii="Arial" w:hAnsi="Arial" w:cs="Arial"/>
                <w:sz w:val="22"/>
                <w:szCs w:val="22"/>
              </w:rPr>
              <w:t xml:space="preserve">Offer </w:t>
            </w:r>
            <w:r w:rsidR="00925348" w:rsidRPr="00750329">
              <w:rPr>
                <w:rFonts w:ascii="Arial" w:hAnsi="Arial" w:cs="Arial"/>
                <w:sz w:val="22"/>
                <w:szCs w:val="22"/>
              </w:rPr>
              <w:t xml:space="preserve">registrar some time off </w:t>
            </w:r>
            <w:r w:rsidRPr="00750329">
              <w:rPr>
                <w:rFonts w:ascii="Arial" w:hAnsi="Arial" w:cs="Arial"/>
                <w:sz w:val="22"/>
                <w:szCs w:val="22"/>
              </w:rPr>
              <w:t>clinical duties, ensuring they have someone to go home with</w:t>
            </w:r>
            <w:r w:rsidR="00ED5164" w:rsidRPr="00750329">
              <w:rPr>
                <w:rFonts w:ascii="Arial" w:hAnsi="Arial" w:cs="Arial"/>
                <w:sz w:val="22"/>
                <w:szCs w:val="22"/>
              </w:rPr>
              <w:t xml:space="preserve"> or if needed organise transport home </w:t>
            </w:r>
            <w:r w:rsidR="009D0B0D" w:rsidRPr="00750329">
              <w:rPr>
                <w:rFonts w:ascii="Arial" w:hAnsi="Arial" w:cs="Arial"/>
                <w:sz w:val="22"/>
                <w:szCs w:val="22"/>
              </w:rPr>
              <w:t>e.g.,</w:t>
            </w:r>
            <w:r w:rsidR="00ED5164" w:rsidRPr="00750329">
              <w:rPr>
                <w:rFonts w:ascii="Arial" w:hAnsi="Arial" w:cs="Arial"/>
                <w:sz w:val="22"/>
                <w:szCs w:val="22"/>
              </w:rPr>
              <w:t xml:space="preserve"> taxi voucher</w:t>
            </w:r>
          </w:p>
        </w:tc>
        <w:tc>
          <w:tcPr>
            <w:tcW w:w="1318" w:type="dxa"/>
          </w:tcPr>
          <w:p w14:paraId="4B3A57C6" w14:textId="59603923" w:rsidR="00490E9A" w:rsidRPr="00750329" w:rsidRDefault="00490E9A" w:rsidP="00BB739F">
            <w:pPr>
              <w:rPr>
                <w:rFonts w:ascii="Arial" w:hAnsi="Arial" w:cs="Arial"/>
                <w:sz w:val="22"/>
                <w:szCs w:val="22"/>
              </w:rPr>
            </w:pPr>
          </w:p>
          <w:p w14:paraId="4F237B6B" w14:textId="6C771F55" w:rsidR="00557974" w:rsidRPr="00750329" w:rsidRDefault="009C6E10" w:rsidP="00BB739F">
            <w:pPr>
              <w:jc w:val="center"/>
              <w:rPr>
                <w:rFonts w:ascii="Arial" w:hAnsi="Arial" w:cs="Arial"/>
                <w:sz w:val="22"/>
                <w:szCs w:val="22"/>
              </w:rPr>
            </w:pPr>
            <w:r w:rsidRPr="00750329">
              <w:rPr>
                <w:rFonts w:ascii="Arial" w:hAnsi="Arial" w:cs="Arial"/>
                <w:sz w:val="22"/>
                <w:szCs w:val="22"/>
              </w:rPr>
              <w:t>0</w:t>
            </w:r>
          </w:p>
          <w:p w14:paraId="57474B83" w14:textId="6528D075" w:rsidR="00557974" w:rsidRPr="00750329" w:rsidRDefault="00557974" w:rsidP="00490E9A">
            <w:pPr>
              <w:jc w:val="center"/>
              <w:rPr>
                <w:rFonts w:ascii="Arial" w:hAnsi="Arial" w:cs="Arial"/>
                <w:sz w:val="22"/>
                <w:szCs w:val="22"/>
              </w:rPr>
            </w:pPr>
            <w:r w:rsidRPr="00750329">
              <w:rPr>
                <w:rFonts w:ascii="Arial" w:hAnsi="Arial" w:cs="Arial"/>
                <w:sz w:val="22"/>
                <w:szCs w:val="22"/>
              </w:rPr>
              <w:t>1</w:t>
            </w:r>
          </w:p>
          <w:p w14:paraId="3425B1D6" w14:textId="3E302DBF" w:rsidR="00490E9A" w:rsidRPr="00750329" w:rsidRDefault="00490E9A" w:rsidP="00490E9A">
            <w:pPr>
              <w:jc w:val="center"/>
              <w:rPr>
                <w:rFonts w:ascii="Arial" w:hAnsi="Arial" w:cs="Arial"/>
                <w:sz w:val="22"/>
                <w:szCs w:val="22"/>
              </w:rPr>
            </w:pPr>
          </w:p>
        </w:tc>
      </w:tr>
      <w:tr w:rsidR="00490E9A" w:rsidRPr="00750329" w14:paraId="181787AB" w14:textId="77777777" w:rsidTr="007D7F76">
        <w:tc>
          <w:tcPr>
            <w:tcW w:w="704" w:type="dxa"/>
          </w:tcPr>
          <w:p w14:paraId="224A58D6" w14:textId="3C021116" w:rsidR="00490E9A" w:rsidRPr="00750329" w:rsidRDefault="00D97C78" w:rsidP="00490E9A">
            <w:pPr>
              <w:rPr>
                <w:rFonts w:ascii="Arial" w:hAnsi="Arial" w:cs="Arial"/>
                <w:b/>
                <w:bCs/>
                <w:sz w:val="22"/>
                <w:szCs w:val="22"/>
              </w:rPr>
            </w:pPr>
            <w:r w:rsidRPr="00750329">
              <w:rPr>
                <w:rFonts w:ascii="Arial" w:hAnsi="Arial" w:cs="Arial"/>
                <w:b/>
                <w:bCs/>
                <w:sz w:val="22"/>
                <w:szCs w:val="22"/>
              </w:rPr>
              <w:t>G</w:t>
            </w:r>
          </w:p>
        </w:tc>
        <w:tc>
          <w:tcPr>
            <w:tcW w:w="7612" w:type="dxa"/>
          </w:tcPr>
          <w:p w14:paraId="539295B6" w14:textId="77777777" w:rsidR="00490E9A" w:rsidRPr="00750329" w:rsidRDefault="00490E9A" w:rsidP="00490E9A">
            <w:pPr>
              <w:rPr>
                <w:rFonts w:ascii="Arial" w:hAnsi="Arial" w:cs="Arial"/>
                <w:sz w:val="22"/>
                <w:szCs w:val="22"/>
              </w:rPr>
            </w:pPr>
            <w:r w:rsidRPr="00750329">
              <w:rPr>
                <w:rFonts w:ascii="Arial" w:hAnsi="Arial" w:cs="Arial"/>
                <w:sz w:val="22"/>
                <w:szCs w:val="22"/>
              </w:rPr>
              <w:t xml:space="preserve">Did handwriting affect marking? </w:t>
            </w:r>
          </w:p>
          <w:p w14:paraId="1940E43F" w14:textId="0C0C6BDC" w:rsidR="00490E9A" w:rsidRPr="00750329" w:rsidRDefault="00490E9A" w:rsidP="00490E9A">
            <w:pPr>
              <w:rPr>
                <w:rFonts w:ascii="Arial" w:hAnsi="Arial" w:cs="Arial"/>
                <w:sz w:val="22"/>
                <w:szCs w:val="22"/>
              </w:rPr>
            </w:pPr>
          </w:p>
        </w:tc>
        <w:tc>
          <w:tcPr>
            <w:tcW w:w="1318" w:type="dxa"/>
          </w:tcPr>
          <w:p w14:paraId="69811535" w14:textId="77777777" w:rsidR="00490E9A" w:rsidRPr="00750329" w:rsidRDefault="00490E9A" w:rsidP="00490E9A">
            <w:pPr>
              <w:rPr>
                <w:rFonts w:ascii="Arial" w:hAnsi="Arial" w:cs="Arial"/>
                <w:sz w:val="22"/>
                <w:szCs w:val="22"/>
              </w:rPr>
            </w:pPr>
          </w:p>
        </w:tc>
      </w:tr>
      <w:tr w:rsidR="00490E9A" w:rsidRPr="00750329" w14:paraId="443C4F6E" w14:textId="77777777" w:rsidTr="006B6A41">
        <w:tc>
          <w:tcPr>
            <w:tcW w:w="704" w:type="dxa"/>
          </w:tcPr>
          <w:p w14:paraId="59BC76CC" w14:textId="77777777" w:rsidR="00490E9A" w:rsidRPr="00750329" w:rsidRDefault="00490E9A" w:rsidP="00490E9A">
            <w:pPr>
              <w:rPr>
                <w:rFonts w:ascii="Arial" w:hAnsi="Arial" w:cs="Arial"/>
                <w:b/>
                <w:bCs/>
                <w:sz w:val="22"/>
                <w:szCs w:val="22"/>
              </w:rPr>
            </w:pPr>
          </w:p>
        </w:tc>
        <w:tc>
          <w:tcPr>
            <w:tcW w:w="7612" w:type="dxa"/>
          </w:tcPr>
          <w:p w14:paraId="109062B1" w14:textId="7D1BE158" w:rsidR="00490E9A" w:rsidRPr="00750329" w:rsidRDefault="00490E9A" w:rsidP="00490E9A">
            <w:pPr>
              <w:jc w:val="right"/>
              <w:rPr>
                <w:rFonts w:ascii="Arial" w:hAnsi="Arial" w:cs="Arial"/>
                <w:b/>
                <w:bCs/>
                <w:sz w:val="18"/>
                <w:szCs w:val="18"/>
              </w:rPr>
            </w:pPr>
            <w:r w:rsidRPr="00750329">
              <w:rPr>
                <w:rFonts w:ascii="Arial" w:hAnsi="Arial" w:cs="Arial"/>
                <w:sz w:val="18"/>
                <w:szCs w:val="18"/>
              </w:rPr>
              <w:t xml:space="preserve">      </w:t>
            </w:r>
            <w:r w:rsidRPr="00750329">
              <w:rPr>
                <w:rFonts w:ascii="Arial" w:hAnsi="Arial" w:cs="Arial"/>
                <w:b/>
                <w:bCs/>
                <w:sz w:val="18"/>
                <w:szCs w:val="18"/>
              </w:rPr>
              <w:t>Up to a maximum of</w:t>
            </w:r>
            <w:r w:rsidR="009D0B0D" w:rsidRPr="00750329">
              <w:rPr>
                <w:rFonts w:ascii="Arial" w:hAnsi="Arial" w:cs="Arial"/>
                <w:b/>
                <w:bCs/>
                <w:sz w:val="18"/>
                <w:szCs w:val="18"/>
              </w:rPr>
              <w:t xml:space="preserve"> 8</w:t>
            </w:r>
            <w:r w:rsidR="00F77FCD" w:rsidRPr="00750329">
              <w:rPr>
                <w:rFonts w:ascii="Arial" w:hAnsi="Arial" w:cs="Arial"/>
              </w:rPr>
              <w:t xml:space="preserve"> </w:t>
            </w:r>
            <w:r w:rsidRPr="00750329">
              <w:rPr>
                <w:rFonts w:ascii="Arial" w:hAnsi="Arial" w:cs="Arial"/>
                <w:b/>
                <w:bCs/>
                <w:sz w:val="18"/>
                <w:szCs w:val="18"/>
              </w:rPr>
              <w:t xml:space="preserve">marks in total </w:t>
            </w:r>
          </w:p>
          <w:p w14:paraId="568F402A" w14:textId="77777777" w:rsidR="00490E9A" w:rsidRPr="00750329" w:rsidRDefault="00490E9A" w:rsidP="00490E9A">
            <w:pPr>
              <w:jc w:val="right"/>
              <w:rPr>
                <w:rFonts w:ascii="Arial" w:hAnsi="Arial" w:cs="Arial"/>
                <w:b/>
                <w:bCs/>
                <w:sz w:val="22"/>
                <w:szCs w:val="22"/>
              </w:rPr>
            </w:pPr>
            <w:r w:rsidRPr="00750329">
              <w:rPr>
                <w:rFonts w:ascii="Arial" w:hAnsi="Arial" w:cs="Arial"/>
                <w:b/>
                <w:bCs/>
                <w:sz w:val="18"/>
                <w:szCs w:val="18"/>
              </w:rPr>
              <w:t xml:space="preserve">                                                          </w:t>
            </w:r>
            <w:r w:rsidRPr="00750329">
              <w:rPr>
                <w:rFonts w:ascii="Arial" w:hAnsi="Arial" w:cs="Arial"/>
                <w:b/>
                <w:bCs/>
                <w:sz w:val="22"/>
                <w:szCs w:val="22"/>
              </w:rPr>
              <w:t>TOTAL</w:t>
            </w:r>
          </w:p>
          <w:p w14:paraId="0E26CE16" w14:textId="3ABBED66" w:rsidR="00490E9A" w:rsidRPr="00750329" w:rsidRDefault="00490E9A" w:rsidP="00490E9A">
            <w:pPr>
              <w:jc w:val="right"/>
              <w:rPr>
                <w:rFonts w:ascii="Arial" w:hAnsi="Arial" w:cs="Arial"/>
                <w:sz w:val="22"/>
                <w:szCs w:val="22"/>
              </w:rPr>
            </w:pPr>
          </w:p>
        </w:tc>
        <w:tc>
          <w:tcPr>
            <w:tcW w:w="1318" w:type="dxa"/>
          </w:tcPr>
          <w:p w14:paraId="01BCD4CC" w14:textId="77777777" w:rsidR="00490E9A" w:rsidRPr="00750329" w:rsidRDefault="00490E9A" w:rsidP="00490E9A">
            <w:pPr>
              <w:rPr>
                <w:rFonts w:ascii="Arial" w:hAnsi="Arial" w:cs="Arial"/>
                <w:sz w:val="22"/>
                <w:szCs w:val="22"/>
              </w:rPr>
            </w:pPr>
          </w:p>
        </w:tc>
      </w:tr>
      <w:bookmarkEnd w:id="2"/>
    </w:tbl>
    <w:p w14:paraId="68AB903E" w14:textId="77777777" w:rsidR="00C16534" w:rsidRPr="00750329" w:rsidRDefault="00C16534" w:rsidP="003C15A4">
      <w:pPr>
        <w:pStyle w:val="NormalWeb"/>
        <w:rPr>
          <w:rFonts w:ascii="Arial" w:hAnsi="Arial" w:cs="Arial"/>
          <w:b/>
          <w:bCs/>
          <w:sz w:val="28"/>
          <w:szCs w:val="28"/>
        </w:rPr>
      </w:pPr>
    </w:p>
    <w:p w14:paraId="501DF691" w14:textId="3AD09BF6" w:rsidR="00C16534" w:rsidRPr="00750329" w:rsidRDefault="00C16534" w:rsidP="00C16534">
      <w:pPr>
        <w:rPr>
          <w:rFonts w:ascii="Arial" w:hAnsi="Arial" w:cs="Arial"/>
        </w:rPr>
      </w:pPr>
      <w:r w:rsidRPr="00750329">
        <w:rPr>
          <w:rFonts w:ascii="Arial" w:hAnsi="Arial" w:cs="Arial"/>
          <w:b/>
          <w:bCs/>
        </w:rPr>
        <w:t>Note to Examiner:</w:t>
      </w:r>
      <w:r w:rsidRPr="00750329">
        <w:rPr>
          <w:rFonts w:ascii="Arial" w:hAnsi="Arial" w:cs="Arial"/>
        </w:rPr>
        <w:t xml:space="preserve">   Final mark is set at not more than </w:t>
      </w:r>
      <w:r w:rsidR="009D0B0D" w:rsidRPr="00750329">
        <w:rPr>
          <w:rFonts w:ascii="Arial" w:hAnsi="Arial" w:cs="Arial"/>
        </w:rPr>
        <w:t xml:space="preserve">8 </w:t>
      </w:r>
      <w:r w:rsidRPr="00750329">
        <w:rPr>
          <w:rFonts w:ascii="Arial" w:hAnsi="Arial" w:cs="Arial"/>
        </w:rPr>
        <w:t>(</w:t>
      </w:r>
      <w:r w:rsidR="009D0B0D" w:rsidRPr="00750329">
        <w:rPr>
          <w:rFonts w:ascii="Arial" w:hAnsi="Arial" w:cs="Arial"/>
        </w:rPr>
        <w:t>i.e.,</w:t>
      </w:r>
      <w:r w:rsidRPr="00750329">
        <w:rPr>
          <w:rFonts w:ascii="Arial" w:hAnsi="Arial" w:cs="Arial"/>
        </w:rPr>
        <w:t xml:space="preserve"> if they score </w:t>
      </w:r>
      <w:r w:rsidR="002B1455" w:rsidRPr="00750329">
        <w:rPr>
          <w:rFonts w:ascii="Arial" w:hAnsi="Arial" w:cs="Arial"/>
        </w:rPr>
        <w:t xml:space="preserve">more </w:t>
      </w:r>
      <w:r w:rsidRPr="00750329">
        <w:rPr>
          <w:rFonts w:ascii="Arial" w:hAnsi="Arial" w:cs="Arial"/>
        </w:rPr>
        <w:t>than</w:t>
      </w:r>
      <w:r w:rsidR="002B1455" w:rsidRPr="00750329">
        <w:rPr>
          <w:rFonts w:ascii="Arial" w:hAnsi="Arial" w:cs="Arial"/>
        </w:rPr>
        <w:t xml:space="preserve"> </w:t>
      </w:r>
      <w:r w:rsidR="009D0B0D" w:rsidRPr="00750329">
        <w:rPr>
          <w:rFonts w:ascii="Arial" w:hAnsi="Arial" w:cs="Arial"/>
        </w:rPr>
        <w:t>8</w:t>
      </w:r>
      <w:r w:rsidRPr="00750329">
        <w:rPr>
          <w:rFonts w:ascii="Arial" w:hAnsi="Arial" w:cs="Arial"/>
        </w:rPr>
        <w:t>, final mark is still</w:t>
      </w:r>
      <w:r w:rsidR="002B1455" w:rsidRPr="00750329">
        <w:rPr>
          <w:rFonts w:ascii="Arial" w:hAnsi="Arial" w:cs="Arial"/>
        </w:rPr>
        <w:t xml:space="preserve"> </w:t>
      </w:r>
      <w:r w:rsidR="009D0B0D" w:rsidRPr="00750329">
        <w:rPr>
          <w:rFonts w:ascii="Arial" w:hAnsi="Arial" w:cs="Arial"/>
        </w:rPr>
        <w:t>8</w:t>
      </w:r>
      <w:r w:rsidRPr="00750329">
        <w:rPr>
          <w:rFonts w:ascii="Arial" w:hAnsi="Arial" w:cs="Arial"/>
        </w:rPr>
        <w:t>)</w:t>
      </w:r>
    </w:p>
    <w:bookmarkEnd w:id="1"/>
    <w:p w14:paraId="07E5D2E5" w14:textId="77777777" w:rsidR="00C16534" w:rsidRPr="00750329" w:rsidRDefault="00C16534">
      <w:pPr>
        <w:spacing w:after="160" w:line="259" w:lineRule="auto"/>
        <w:rPr>
          <w:rFonts w:ascii="Arial" w:hAnsi="Arial" w:cs="Arial"/>
          <w:b/>
          <w:bCs/>
          <w:sz w:val="28"/>
          <w:szCs w:val="28"/>
        </w:rPr>
      </w:pPr>
      <w:r w:rsidRPr="00750329">
        <w:rPr>
          <w:rFonts w:ascii="Arial" w:hAnsi="Arial" w:cs="Arial"/>
          <w:b/>
          <w:bCs/>
          <w:sz w:val="28"/>
          <w:szCs w:val="28"/>
        </w:rPr>
        <w:br w:type="page"/>
      </w:r>
    </w:p>
    <w:p w14:paraId="782CC3A4" w14:textId="38C14967" w:rsidR="003C15A4" w:rsidRPr="00750329" w:rsidRDefault="003C15A4" w:rsidP="003C15A4">
      <w:pPr>
        <w:pStyle w:val="NormalWeb"/>
        <w:rPr>
          <w:rStyle w:val="Emphasis"/>
          <w:rFonts w:ascii="Arial" w:hAnsi="Arial" w:cs="Arial"/>
          <w:b/>
          <w:i w:val="0"/>
          <w:iCs w:val="0"/>
          <w:sz w:val="28"/>
          <w:szCs w:val="28"/>
        </w:rPr>
      </w:pPr>
      <w:r w:rsidRPr="00750329">
        <w:rPr>
          <w:rFonts w:ascii="Arial" w:hAnsi="Arial" w:cs="Arial"/>
          <w:b/>
          <w:bCs/>
          <w:sz w:val="28"/>
          <w:szCs w:val="28"/>
        </w:rPr>
        <w:lastRenderedPageBreak/>
        <w:t xml:space="preserve">Modified </w:t>
      </w:r>
      <w:r w:rsidR="0043332B" w:rsidRPr="00750329">
        <w:rPr>
          <w:rFonts w:ascii="Arial" w:hAnsi="Arial" w:cs="Arial"/>
          <w:b/>
          <w:bCs/>
          <w:sz w:val="28"/>
          <w:szCs w:val="28"/>
        </w:rPr>
        <w:t xml:space="preserve">Essay </w:t>
      </w:r>
      <w:r w:rsidRPr="00750329">
        <w:rPr>
          <w:rFonts w:ascii="Arial" w:hAnsi="Arial" w:cs="Arial"/>
          <w:b/>
          <w:bCs/>
          <w:sz w:val="28"/>
          <w:szCs w:val="28"/>
        </w:rPr>
        <w:t xml:space="preserve">Question </w:t>
      </w:r>
      <w:r w:rsidR="00E06C66" w:rsidRPr="00750329">
        <w:rPr>
          <w:rFonts w:ascii="Arial" w:hAnsi="Arial" w:cs="Arial"/>
          <w:b/>
          <w:bCs/>
          <w:sz w:val="28"/>
          <w:szCs w:val="28"/>
        </w:rPr>
        <w:t>3</w:t>
      </w:r>
      <w:r w:rsidRPr="00750329">
        <w:rPr>
          <w:rFonts w:ascii="Arial" w:hAnsi="Arial" w:cs="Arial"/>
          <w:b/>
          <w:bCs/>
          <w:sz w:val="28"/>
          <w:szCs w:val="28"/>
        </w:rPr>
        <w:t xml:space="preserve"> </w:t>
      </w:r>
      <w:proofErr w:type="spellStart"/>
      <w:proofErr w:type="gramStart"/>
      <w:r w:rsidRPr="00750329">
        <w:rPr>
          <w:rFonts w:ascii="Arial" w:hAnsi="Arial" w:cs="Arial"/>
          <w:b/>
          <w:bCs/>
          <w:sz w:val="28"/>
          <w:szCs w:val="28"/>
        </w:rPr>
        <w:t>contd</w:t>
      </w:r>
      <w:proofErr w:type="spellEnd"/>
      <w:proofErr w:type="gramEnd"/>
      <w:r w:rsidRPr="00750329">
        <w:rPr>
          <w:rStyle w:val="Emphasis"/>
          <w:rFonts w:ascii="Arial" w:hAnsi="Arial" w:cs="Arial"/>
          <w:b/>
          <w:iCs w:val="0"/>
          <w:sz w:val="28"/>
          <w:szCs w:val="28"/>
        </w:rPr>
        <w:t xml:space="preserve"> </w:t>
      </w:r>
    </w:p>
    <w:p w14:paraId="6FD3A1B3" w14:textId="2EA15C48" w:rsidR="004827A1" w:rsidRPr="00750329" w:rsidRDefault="003C15A4" w:rsidP="004827A1">
      <w:pPr>
        <w:rPr>
          <w:rFonts w:ascii="Arial" w:hAnsi="Arial" w:cs="Arial"/>
          <w:b/>
          <w:bCs/>
        </w:rPr>
      </w:pPr>
      <w:r w:rsidRPr="00750329">
        <w:rPr>
          <w:rFonts w:ascii="Arial" w:hAnsi="Arial" w:cs="Arial"/>
          <w:b/>
          <w:bCs/>
        </w:rPr>
        <w:t xml:space="preserve">          </w:t>
      </w:r>
    </w:p>
    <w:p w14:paraId="08D4FC91" w14:textId="77777777" w:rsidR="004827A1" w:rsidRPr="00750329" w:rsidRDefault="004827A1" w:rsidP="004827A1">
      <w:pPr>
        <w:rPr>
          <w:rFonts w:ascii="Arial" w:hAnsi="Arial" w:cs="Arial"/>
          <w:color w:val="222222"/>
        </w:rPr>
      </w:pPr>
    </w:p>
    <w:p w14:paraId="76588751" w14:textId="51D24FE1" w:rsidR="009D0B0D" w:rsidRPr="00750329" w:rsidRDefault="009D0B0D" w:rsidP="009D0B0D">
      <w:pPr>
        <w:rPr>
          <w:rFonts w:ascii="Arial" w:hAnsi="Arial" w:cs="Arial"/>
          <w:i/>
          <w:iCs/>
        </w:rPr>
      </w:pPr>
      <w:r w:rsidRPr="00750329">
        <w:rPr>
          <w:rFonts w:ascii="Arial" w:hAnsi="Arial" w:cs="Arial"/>
          <w:i/>
          <w:iCs/>
        </w:rPr>
        <w:t xml:space="preserve">You are a Junior Consultant Psychiatrist working in the acute adult unit in a General Hospital. You are also the principal supervisor for Dr Will Smith, a first-year trainee registrar who has completed seven months of psychiatry training. </w:t>
      </w:r>
    </w:p>
    <w:p w14:paraId="0C4F5EBB" w14:textId="77777777" w:rsidR="009D0B0D" w:rsidRPr="00750329" w:rsidRDefault="009D0B0D" w:rsidP="009D0B0D">
      <w:pPr>
        <w:rPr>
          <w:rFonts w:ascii="Arial" w:hAnsi="Arial" w:cs="Arial"/>
          <w:i/>
          <w:iCs/>
        </w:rPr>
      </w:pPr>
    </w:p>
    <w:p w14:paraId="3D4C257D" w14:textId="22A69063" w:rsidR="009D0B0D" w:rsidRPr="00750329" w:rsidRDefault="009D0B0D" w:rsidP="009D0B0D">
      <w:pPr>
        <w:rPr>
          <w:rFonts w:ascii="Arial" w:hAnsi="Arial" w:cs="Arial"/>
          <w:i/>
          <w:iCs/>
          <w:color w:val="222222"/>
        </w:rPr>
      </w:pPr>
      <w:r w:rsidRPr="00750329">
        <w:rPr>
          <w:rFonts w:ascii="Arial" w:hAnsi="Arial" w:cs="Arial"/>
          <w:i/>
          <w:iCs/>
        </w:rPr>
        <w:t>You receive a phone call from the Clinical Director informing you that a patient</w:t>
      </w:r>
      <w:r w:rsidR="002270B8" w:rsidRPr="00750329">
        <w:rPr>
          <w:rFonts w:ascii="Arial" w:hAnsi="Arial" w:cs="Arial"/>
          <w:i/>
          <w:iCs/>
        </w:rPr>
        <w:t>,</w:t>
      </w:r>
      <w:r w:rsidRPr="00750329">
        <w:rPr>
          <w:rFonts w:ascii="Arial" w:hAnsi="Arial" w:cs="Arial"/>
          <w:i/>
          <w:iCs/>
        </w:rPr>
        <w:t xml:space="preserve"> Jordan McKenzie</w:t>
      </w:r>
      <w:r w:rsidR="002270B8" w:rsidRPr="00750329">
        <w:rPr>
          <w:rFonts w:ascii="Arial" w:hAnsi="Arial" w:cs="Arial"/>
          <w:i/>
          <w:iCs/>
        </w:rPr>
        <w:t>,</w:t>
      </w:r>
      <w:r w:rsidRPr="00750329">
        <w:rPr>
          <w:rFonts w:ascii="Arial" w:hAnsi="Arial" w:cs="Arial"/>
          <w:i/>
          <w:iCs/>
        </w:rPr>
        <w:t xml:space="preserve"> who had presented to the Emergency Department 2 days ago with suicidal ideation and was assessed and discharged by Dr Smith in the after-hours shift</w:t>
      </w:r>
      <w:r w:rsidR="006A6E31" w:rsidRPr="00750329">
        <w:rPr>
          <w:rFonts w:ascii="Arial" w:hAnsi="Arial" w:cs="Arial"/>
          <w:i/>
          <w:iCs/>
        </w:rPr>
        <w:t>,</w:t>
      </w:r>
      <w:r w:rsidRPr="00750329">
        <w:rPr>
          <w:rFonts w:ascii="Arial" w:hAnsi="Arial" w:cs="Arial"/>
          <w:i/>
          <w:iCs/>
        </w:rPr>
        <w:t xml:space="preserve"> has been found dead yesterday. The Clinical Director has just informed Dr Will Smith and is conveying this to you, as his supervisor.</w:t>
      </w:r>
    </w:p>
    <w:p w14:paraId="4529F994" w14:textId="77777777" w:rsidR="009D0B0D" w:rsidRPr="00750329" w:rsidRDefault="009D0B0D" w:rsidP="004E6251">
      <w:pPr>
        <w:rPr>
          <w:rFonts w:ascii="Arial" w:hAnsi="Arial" w:cs="Arial"/>
        </w:rPr>
      </w:pPr>
    </w:p>
    <w:p w14:paraId="5C1BD69E" w14:textId="5BF1E64D" w:rsidR="00C16534" w:rsidRPr="00750329" w:rsidRDefault="004827A1" w:rsidP="004E6251">
      <w:pPr>
        <w:rPr>
          <w:rFonts w:ascii="Arial" w:hAnsi="Arial" w:cs="Arial"/>
        </w:rPr>
      </w:pPr>
      <w:r w:rsidRPr="00750329">
        <w:rPr>
          <w:rFonts w:ascii="Arial" w:hAnsi="Arial" w:cs="Arial"/>
        </w:rPr>
        <w:t xml:space="preserve">You have supported </w:t>
      </w:r>
      <w:r w:rsidR="00C16534" w:rsidRPr="00750329">
        <w:rPr>
          <w:rFonts w:ascii="Arial" w:hAnsi="Arial" w:cs="Arial"/>
        </w:rPr>
        <w:t>Dr Smith</w:t>
      </w:r>
      <w:r w:rsidRPr="00750329">
        <w:rPr>
          <w:rFonts w:ascii="Arial" w:hAnsi="Arial" w:cs="Arial"/>
        </w:rPr>
        <w:t xml:space="preserve"> through the immediate phase.</w:t>
      </w:r>
      <w:r w:rsidR="00C16534" w:rsidRPr="00750329">
        <w:rPr>
          <w:rFonts w:ascii="Arial" w:hAnsi="Arial" w:cs="Arial"/>
        </w:rPr>
        <w:t xml:space="preserve"> He</w:t>
      </w:r>
      <w:r w:rsidRPr="00750329">
        <w:rPr>
          <w:rFonts w:ascii="Arial" w:hAnsi="Arial" w:cs="Arial"/>
        </w:rPr>
        <w:t xml:space="preserve"> has gone back to </w:t>
      </w:r>
      <w:r w:rsidR="00C16534" w:rsidRPr="00750329">
        <w:rPr>
          <w:rFonts w:ascii="Arial" w:hAnsi="Arial" w:cs="Arial"/>
        </w:rPr>
        <w:t>his</w:t>
      </w:r>
      <w:r w:rsidRPr="00750329">
        <w:rPr>
          <w:rFonts w:ascii="Arial" w:hAnsi="Arial" w:cs="Arial"/>
        </w:rPr>
        <w:t xml:space="preserve"> usual inpatient work on the ward and appears to be coping reasonably. </w:t>
      </w:r>
    </w:p>
    <w:p w14:paraId="6A1D04EB" w14:textId="77777777" w:rsidR="009D0B0D" w:rsidRPr="00750329" w:rsidRDefault="009D0B0D" w:rsidP="004E6251">
      <w:pPr>
        <w:rPr>
          <w:rFonts w:ascii="Arial" w:hAnsi="Arial" w:cs="Arial"/>
        </w:rPr>
      </w:pPr>
    </w:p>
    <w:p w14:paraId="28EF7F38" w14:textId="4880E681" w:rsidR="00E1120E" w:rsidRPr="00750329" w:rsidRDefault="004827A1" w:rsidP="004E6251">
      <w:pPr>
        <w:rPr>
          <w:rFonts w:ascii="Arial" w:hAnsi="Arial" w:cs="Arial"/>
          <w:b/>
          <w:bCs/>
        </w:rPr>
      </w:pPr>
      <w:r w:rsidRPr="00750329">
        <w:rPr>
          <w:rFonts w:ascii="Arial" w:hAnsi="Arial" w:cs="Arial"/>
        </w:rPr>
        <w:t xml:space="preserve">A week later, </w:t>
      </w:r>
      <w:r w:rsidR="00C16534" w:rsidRPr="00750329">
        <w:rPr>
          <w:rFonts w:ascii="Arial" w:hAnsi="Arial" w:cs="Arial"/>
        </w:rPr>
        <w:t>Dr Smith</w:t>
      </w:r>
      <w:r w:rsidRPr="00750329">
        <w:rPr>
          <w:rFonts w:ascii="Arial" w:hAnsi="Arial" w:cs="Arial"/>
        </w:rPr>
        <w:t xml:space="preserve"> receives a letter inviting him to an interview as part of the </w:t>
      </w:r>
      <w:r w:rsidR="009D0B0D" w:rsidRPr="00750329">
        <w:rPr>
          <w:rFonts w:ascii="Arial" w:hAnsi="Arial" w:cs="Arial"/>
        </w:rPr>
        <w:t>associated Root</w:t>
      </w:r>
      <w:r w:rsidRPr="00750329">
        <w:rPr>
          <w:rFonts w:ascii="Arial" w:hAnsi="Arial" w:cs="Arial"/>
        </w:rPr>
        <w:t xml:space="preserve"> Cause Analysis. </w:t>
      </w:r>
      <w:r w:rsidR="00C16534" w:rsidRPr="00750329">
        <w:rPr>
          <w:rFonts w:ascii="Arial" w:hAnsi="Arial" w:cs="Arial"/>
        </w:rPr>
        <w:t>He</w:t>
      </w:r>
      <w:r w:rsidRPr="00750329">
        <w:rPr>
          <w:rFonts w:ascii="Arial" w:hAnsi="Arial" w:cs="Arial"/>
        </w:rPr>
        <w:t xml:space="preserve"> becomes distressed and panicked and approaches you regarding the process.</w:t>
      </w:r>
    </w:p>
    <w:p w14:paraId="4C40971A" w14:textId="77777777" w:rsidR="00E1120E" w:rsidRPr="00750329" w:rsidRDefault="00E1120E" w:rsidP="004E6251">
      <w:pPr>
        <w:rPr>
          <w:rFonts w:ascii="Arial" w:hAnsi="Arial" w:cs="Arial"/>
          <w:b/>
          <w:bCs/>
        </w:rPr>
      </w:pPr>
    </w:p>
    <w:p w14:paraId="74731072" w14:textId="77777777" w:rsidR="003A461C" w:rsidRPr="00750329" w:rsidRDefault="003A461C" w:rsidP="003A461C">
      <w:pPr>
        <w:contextualSpacing/>
        <w:rPr>
          <w:rFonts w:ascii="Arial" w:hAnsi="Arial" w:cs="Arial"/>
          <w:sz w:val="22"/>
          <w:szCs w:val="22"/>
        </w:rPr>
      </w:pPr>
    </w:p>
    <w:p w14:paraId="07A2EA3A" w14:textId="3E7B873E" w:rsidR="003C15A4" w:rsidRPr="00750329" w:rsidRDefault="003C15A4" w:rsidP="003C15A4">
      <w:pPr>
        <w:contextualSpacing/>
        <w:rPr>
          <w:rFonts w:ascii="Arial" w:hAnsi="Arial" w:cs="Arial"/>
          <w:b/>
          <w:bCs/>
          <w:sz w:val="28"/>
          <w:szCs w:val="28"/>
        </w:rPr>
      </w:pPr>
      <w:r w:rsidRPr="00750329">
        <w:rPr>
          <w:rFonts w:ascii="Arial" w:hAnsi="Arial" w:cs="Arial"/>
          <w:b/>
          <w:bCs/>
          <w:sz w:val="28"/>
          <w:szCs w:val="28"/>
        </w:rPr>
        <w:t xml:space="preserve">Question </w:t>
      </w:r>
      <w:r w:rsidR="00E06C66" w:rsidRPr="00750329">
        <w:rPr>
          <w:rFonts w:ascii="Arial" w:hAnsi="Arial" w:cs="Arial"/>
          <w:b/>
          <w:bCs/>
          <w:sz w:val="28"/>
          <w:szCs w:val="28"/>
        </w:rPr>
        <w:t>3</w:t>
      </w:r>
      <w:r w:rsidRPr="00750329">
        <w:rPr>
          <w:rFonts w:ascii="Arial" w:hAnsi="Arial" w:cs="Arial"/>
          <w:b/>
          <w:bCs/>
          <w:sz w:val="28"/>
          <w:szCs w:val="28"/>
        </w:rPr>
        <w:t xml:space="preserve">.2  </w:t>
      </w:r>
    </w:p>
    <w:p w14:paraId="547C216A" w14:textId="6FFC0DC5" w:rsidR="003A461C" w:rsidRPr="00750329" w:rsidRDefault="003A461C" w:rsidP="003C15A4">
      <w:pPr>
        <w:contextualSpacing/>
        <w:rPr>
          <w:rFonts w:ascii="Arial" w:hAnsi="Arial" w:cs="Arial"/>
          <w:b/>
          <w:bCs/>
        </w:rPr>
      </w:pPr>
      <w:r w:rsidRPr="00750329">
        <w:rPr>
          <w:rFonts w:ascii="Arial" w:hAnsi="Arial" w:cs="Arial"/>
          <w:b/>
          <w:bCs/>
        </w:rPr>
        <w:t xml:space="preserve">Outline (list and </w:t>
      </w:r>
      <w:r w:rsidR="004827A1" w:rsidRPr="00750329">
        <w:rPr>
          <w:rFonts w:ascii="Arial" w:hAnsi="Arial" w:cs="Arial"/>
          <w:b/>
          <w:bCs/>
        </w:rPr>
        <w:t>explain</w:t>
      </w:r>
      <w:r w:rsidRPr="00750329">
        <w:rPr>
          <w:rFonts w:ascii="Arial" w:hAnsi="Arial" w:cs="Arial"/>
          <w:b/>
          <w:bCs/>
        </w:rPr>
        <w:t xml:space="preserve">) </w:t>
      </w:r>
      <w:r w:rsidR="004827A1" w:rsidRPr="00750329">
        <w:rPr>
          <w:rFonts w:ascii="Arial" w:hAnsi="Arial" w:cs="Arial"/>
          <w:b/>
          <w:bCs/>
        </w:rPr>
        <w:t>the purpose, framework, and steps of an RCA. (</w:t>
      </w:r>
      <w:r w:rsidR="009C6E10" w:rsidRPr="00750329">
        <w:rPr>
          <w:rFonts w:ascii="Arial" w:hAnsi="Arial" w:cs="Arial"/>
          <w:b/>
          <w:bCs/>
        </w:rPr>
        <w:t xml:space="preserve">6 </w:t>
      </w:r>
      <w:r w:rsidR="004827A1" w:rsidRPr="00750329">
        <w:rPr>
          <w:rFonts w:ascii="Arial" w:hAnsi="Arial" w:cs="Arial"/>
          <w:b/>
          <w:bCs/>
        </w:rPr>
        <w:t>marks)</w:t>
      </w:r>
    </w:p>
    <w:p w14:paraId="343C3F14" w14:textId="2E8546E5" w:rsidR="00627A1A" w:rsidRPr="00750329" w:rsidRDefault="00627A1A" w:rsidP="00881776">
      <w:pPr>
        <w:spacing w:after="200" w:line="276" w:lineRule="auto"/>
        <w:contextualSpacing/>
        <w:rPr>
          <w:rFonts w:ascii="Arial" w:eastAsia="Calibri" w:hAnsi="Arial" w:cs="Arial"/>
          <w:b/>
          <w:color w:val="000000"/>
          <w:sz w:val="22"/>
          <w:szCs w:val="22"/>
          <w:lang w:eastAsia="en-US"/>
        </w:rPr>
      </w:pPr>
      <w:r w:rsidRPr="00750329">
        <w:rPr>
          <w:rFonts w:ascii="Arial" w:eastAsia="Calibri" w:hAnsi="Arial" w:cs="Arial"/>
          <w:i/>
          <w:color w:val="000000"/>
          <w:sz w:val="22"/>
          <w:szCs w:val="22"/>
          <w:lang w:eastAsia="en-US"/>
        </w:rPr>
        <w:t xml:space="preserve">Please note: a list without any </w:t>
      </w:r>
      <w:r w:rsidR="004827A1" w:rsidRPr="00750329">
        <w:rPr>
          <w:rFonts w:ascii="Arial" w:eastAsia="Calibri" w:hAnsi="Arial" w:cs="Arial"/>
          <w:i/>
          <w:color w:val="000000"/>
          <w:sz w:val="22"/>
          <w:szCs w:val="22"/>
          <w:lang w:eastAsia="en-US"/>
        </w:rPr>
        <w:t>explanation</w:t>
      </w:r>
      <w:r w:rsidRPr="00750329">
        <w:rPr>
          <w:rFonts w:ascii="Arial" w:eastAsia="Calibri" w:hAnsi="Arial" w:cs="Arial"/>
          <w:i/>
          <w:color w:val="000000"/>
          <w:sz w:val="22"/>
          <w:szCs w:val="22"/>
          <w:lang w:eastAsia="en-US"/>
        </w:rPr>
        <w:t xml:space="preserve"> will not receive any marks.</w:t>
      </w:r>
      <w:r w:rsidRPr="00750329">
        <w:rPr>
          <w:rFonts w:ascii="Arial" w:eastAsia="Calibri" w:hAnsi="Arial" w:cs="Arial"/>
          <w:b/>
          <w:color w:val="000000"/>
          <w:sz w:val="22"/>
          <w:szCs w:val="22"/>
          <w:lang w:eastAsia="en-US"/>
        </w:rPr>
        <w:t xml:space="preserve">                                 </w:t>
      </w:r>
    </w:p>
    <w:p w14:paraId="63FCE84D" w14:textId="0FB7672C" w:rsidR="00F70C08" w:rsidRPr="00750329" w:rsidRDefault="00F70C08" w:rsidP="003C15A4">
      <w:pPr>
        <w:contextualSpacing/>
        <w:rPr>
          <w:rFonts w:ascii="Arial" w:hAnsi="Arial" w:cs="Arial"/>
          <w:b/>
          <w:bCs/>
          <w:i/>
          <w:iCs/>
          <w:sz w:val="22"/>
          <w:szCs w:val="22"/>
        </w:rPr>
      </w:pPr>
    </w:p>
    <w:tbl>
      <w:tblPr>
        <w:tblStyle w:val="TableGrid2"/>
        <w:tblW w:w="9918" w:type="dxa"/>
        <w:tblInd w:w="0" w:type="dxa"/>
        <w:tblLook w:val="04A0" w:firstRow="1" w:lastRow="0" w:firstColumn="1" w:lastColumn="0" w:noHBand="0" w:noVBand="1"/>
      </w:tblPr>
      <w:tblGrid>
        <w:gridCol w:w="840"/>
        <w:gridCol w:w="8140"/>
        <w:gridCol w:w="938"/>
      </w:tblGrid>
      <w:tr w:rsidR="00BC4459" w:rsidRPr="00750329" w14:paraId="3D642E38" w14:textId="77777777" w:rsidTr="00F70C08">
        <w:trPr>
          <w:trHeight w:val="340"/>
        </w:trPr>
        <w:tc>
          <w:tcPr>
            <w:tcW w:w="846" w:type="dxa"/>
            <w:tcBorders>
              <w:top w:val="single" w:sz="4" w:space="0" w:color="auto"/>
              <w:left w:val="single" w:sz="4" w:space="0" w:color="auto"/>
              <w:bottom w:val="single" w:sz="4" w:space="0" w:color="auto"/>
              <w:right w:val="single" w:sz="4" w:space="0" w:color="auto"/>
            </w:tcBorders>
            <w:vAlign w:val="center"/>
          </w:tcPr>
          <w:p w14:paraId="6CD2C06E" w14:textId="77777777" w:rsidR="00BC4459" w:rsidRPr="00750329" w:rsidRDefault="00BC4459" w:rsidP="00F70C08">
            <w:pPr>
              <w:spacing w:after="200"/>
              <w:rPr>
                <w:rFonts w:ascii="Arial" w:eastAsia="Calibri" w:hAnsi="Arial" w:cs="Arial"/>
                <w:b/>
                <w:sz w:val="22"/>
                <w:szCs w:val="22"/>
                <w:lang w:eastAsia="en-US"/>
              </w:rPr>
            </w:pPr>
          </w:p>
        </w:tc>
        <w:tc>
          <w:tcPr>
            <w:tcW w:w="8221" w:type="dxa"/>
            <w:tcBorders>
              <w:top w:val="single" w:sz="4" w:space="0" w:color="auto"/>
              <w:left w:val="single" w:sz="4" w:space="0" w:color="auto"/>
              <w:bottom w:val="single" w:sz="4" w:space="0" w:color="auto"/>
              <w:right w:val="single" w:sz="4" w:space="0" w:color="auto"/>
            </w:tcBorders>
            <w:vAlign w:val="center"/>
          </w:tcPr>
          <w:p w14:paraId="6C2D1F17" w14:textId="77777777" w:rsidR="00BC4459" w:rsidRPr="00750329" w:rsidRDefault="00BC4459" w:rsidP="00F70C08">
            <w:pPr>
              <w:spacing w:after="200" w:line="276" w:lineRule="auto"/>
              <w:jc w:val="both"/>
              <w:rPr>
                <w:rFonts w:ascii="Arial" w:eastAsia="Calibri" w:hAnsi="Arial" w:cs="Arial"/>
                <w:i/>
                <w:iCs/>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1A0E9B30" w14:textId="577F0555" w:rsidR="00BC4459" w:rsidRPr="00750329" w:rsidRDefault="00BC4459" w:rsidP="00C056AD">
            <w:pPr>
              <w:jc w:val="center"/>
              <w:rPr>
                <w:rFonts w:ascii="Arial" w:hAnsi="Arial" w:cs="Arial"/>
                <w:b/>
                <w:bCs/>
                <w:sz w:val="22"/>
                <w:szCs w:val="22"/>
              </w:rPr>
            </w:pPr>
            <w:r w:rsidRPr="00750329">
              <w:rPr>
                <w:rFonts w:ascii="Arial" w:hAnsi="Arial" w:cs="Arial"/>
                <w:b/>
                <w:bCs/>
                <w:sz w:val="22"/>
                <w:szCs w:val="22"/>
              </w:rPr>
              <w:t>Mark (circle)</w:t>
            </w:r>
          </w:p>
        </w:tc>
      </w:tr>
      <w:tr w:rsidR="00F70C08" w:rsidRPr="00750329" w14:paraId="623C5493" w14:textId="77777777" w:rsidTr="00F70C08">
        <w:trPr>
          <w:trHeight w:val="340"/>
        </w:trPr>
        <w:tc>
          <w:tcPr>
            <w:tcW w:w="846" w:type="dxa"/>
            <w:tcBorders>
              <w:top w:val="single" w:sz="4" w:space="0" w:color="auto"/>
              <w:left w:val="single" w:sz="4" w:space="0" w:color="auto"/>
              <w:bottom w:val="single" w:sz="4" w:space="0" w:color="auto"/>
              <w:right w:val="single" w:sz="4" w:space="0" w:color="auto"/>
            </w:tcBorders>
            <w:vAlign w:val="center"/>
            <w:hideMark/>
          </w:tcPr>
          <w:p w14:paraId="1C63E10E" w14:textId="358D0996" w:rsidR="00F70C08" w:rsidRPr="00750329" w:rsidRDefault="00F70C08" w:rsidP="00F70C08">
            <w:pPr>
              <w:spacing w:after="200"/>
              <w:rPr>
                <w:rFonts w:ascii="Arial" w:eastAsia="Calibri" w:hAnsi="Arial" w:cs="Arial"/>
                <w:b/>
                <w:sz w:val="22"/>
                <w:szCs w:val="22"/>
                <w:lang w:eastAsia="en-US"/>
              </w:rPr>
            </w:pPr>
            <w:r w:rsidRPr="00750329">
              <w:rPr>
                <w:rFonts w:ascii="Arial" w:eastAsia="Calibri" w:hAnsi="Arial" w:cs="Arial"/>
                <w:b/>
                <w:sz w:val="22"/>
                <w:szCs w:val="22"/>
                <w:lang w:eastAsia="en-US"/>
              </w:rPr>
              <w:t xml:space="preserve">  A</w:t>
            </w:r>
          </w:p>
        </w:tc>
        <w:tc>
          <w:tcPr>
            <w:tcW w:w="8221" w:type="dxa"/>
            <w:tcBorders>
              <w:top w:val="single" w:sz="4" w:space="0" w:color="auto"/>
              <w:left w:val="single" w:sz="4" w:space="0" w:color="auto"/>
              <w:bottom w:val="single" w:sz="4" w:space="0" w:color="auto"/>
              <w:right w:val="single" w:sz="4" w:space="0" w:color="auto"/>
            </w:tcBorders>
            <w:vAlign w:val="center"/>
            <w:hideMark/>
          </w:tcPr>
          <w:p w14:paraId="44E43929" w14:textId="77777777" w:rsidR="009D7107" w:rsidRPr="00750329" w:rsidRDefault="00DF11A0" w:rsidP="00FB5F9A">
            <w:pPr>
              <w:pStyle w:val="NormalWeb"/>
              <w:rPr>
                <w:rFonts w:ascii="Arial" w:eastAsia="Calibri" w:hAnsi="Arial" w:cs="Arial"/>
                <w:sz w:val="22"/>
                <w:szCs w:val="22"/>
                <w:lang w:eastAsia="en-US"/>
              </w:rPr>
            </w:pPr>
            <w:r w:rsidRPr="00750329">
              <w:rPr>
                <w:rFonts w:ascii="Arial" w:eastAsia="Calibri" w:hAnsi="Arial" w:cs="Arial"/>
                <w:sz w:val="22"/>
                <w:szCs w:val="22"/>
                <w:lang w:eastAsia="en-US"/>
              </w:rPr>
              <w:t>RCA is one of the four approved review methodologies for a Serious Adverse Event Review.</w:t>
            </w:r>
          </w:p>
          <w:p w14:paraId="66C6411B" w14:textId="22573C68" w:rsidR="00FB5F9A" w:rsidRPr="00750329" w:rsidRDefault="00FB5F9A" w:rsidP="00FB5F9A">
            <w:pPr>
              <w:pStyle w:val="NormalWeb"/>
              <w:rPr>
                <w:rFonts w:ascii="Arial" w:hAnsi="Arial" w:cs="Arial"/>
                <w:position w:val="8"/>
                <w:sz w:val="14"/>
                <w:szCs w:val="14"/>
              </w:rPr>
            </w:pPr>
            <w:r w:rsidRPr="00750329">
              <w:rPr>
                <w:rFonts w:ascii="Arial" w:hAnsi="Arial" w:cs="Arial"/>
                <w:sz w:val="22"/>
                <w:szCs w:val="22"/>
              </w:rPr>
              <w:t xml:space="preserve">Root cause analysis (RCA) is a structured method used to review an incident </w:t>
            </w:r>
            <w:proofErr w:type="gramStart"/>
            <w:r w:rsidRPr="00750329">
              <w:rPr>
                <w:rFonts w:ascii="Arial" w:hAnsi="Arial" w:cs="Arial"/>
                <w:sz w:val="22"/>
                <w:szCs w:val="22"/>
              </w:rPr>
              <w:t>in order to</w:t>
            </w:r>
            <w:proofErr w:type="gramEnd"/>
            <w:r w:rsidRPr="00750329">
              <w:rPr>
                <w:rFonts w:ascii="Arial" w:hAnsi="Arial" w:cs="Arial"/>
                <w:sz w:val="22"/>
                <w:szCs w:val="22"/>
              </w:rPr>
              <w:t xml:space="preserve"> identify the healthcare systems issues that contributed to patient harm. By understanding the factors that caused or contributed to an incident, teams can improve patient safety and take action to prevent future </w:t>
            </w:r>
            <w:r w:rsidR="00931ED1" w:rsidRPr="00750329">
              <w:rPr>
                <w:rFonts w:ascii="Arial" w:hAnsi="Arial" w:cs="Arial"/>
                <w:sz w:val="22"/>
                <w:szCs w:val="22"/>
              </w:rPr>
              <w:t>harm.</w:t>
            </w:r>
            <w:r w:rsidRPr="00750329">
              <w:rPr>
                <w:rFonts w:ascii="Arial" w:hAnsi="Arial" w:cs="Arial"/>
                <w:position w:val="8"/>
                <w:sz w:val="14"/>
                <w:szCs w:val="14"/>
              </w:rPr>
              <w:t xml:space="preserve"> </w:t>
            </w:r>
          </w:p>
          <w:p w14:paraId="5954FC72" w14:textId="22F3A04B" w:rsidR="006D75DE" w:rsidRPr="00750329" w:rsidRDefault="006D75DE" w:rsidP="00FB5F9A">
            <w:pPr>
              <w:pStyle w:val="NormalWeb"/>
              <w:rPr>
                <w:rFonts w:ascii="Arial" w:hAnsi="Arial" w:cs="Arial"/>
                <w:lang w:eastAsia="en-GB"/>
              </w:rPr>
            </w:pPr>
          </w:p>
          <w:p w14:paraId="7A298DFF" w14:textId="5EBCA1BE" w:rsidR="00FB5F9A" w:rsidRPr="00750329" w:rsidRDefault="00FB5F9A" w:rsidP="00F70C08">
            <w:pPr>
              <w:spacing w:after="120" w:line="256" w:lineRule="auto"/>
              <w:jc w:val="both"/>
              <w:rPr>
                <w:rFonts w:ascii="Arial" w:eastAsia="Calibri" w:hAnsi="Arial" w:cs="Arial"/>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B16F397" w14:textId="39ED9D95" w:rsidR="00C056AD" w:rsidRPr="00750329" w:rsidRDefault="00C056AD" w:rsidP="00C056AD">
            <w:pPr>
              <w:jc w:val="center"/>
              <w:rPr>
                <w:rFonts w:ascii="Arial" w:hAnsi="Arial" w:cs="Arial"/>
                <w:sz w:val="22"/>
                <w:szCs w:val="22"/>
              </w:rPr>
            </w:pPr>
            <w:r w:rsidRPr="00750329">
              <w:rPr>
                <w:rFonts w:ascii="Arial" w:hAnsi="Arial" w:cs="Arial"/>
                <w:sz w:val="22"/>
                <w:szCs w:val="22"/>
              </w:rPr>
              <w:t>0</w:t>
            </w:r>
          </w:p>
          <w:p w14:paraId="7A8BBDA5" w14:textId="77777777" w:rsidR="00C056AD" w:rsidRPr="00750329" w:rsidRDefault="00C056AD" w:rsidP="00C056AD">
            <w:pPr>
              <w:jc w:val="center"/>
              <w:rPr>
                <w:rFonts w:ascii="Arial" w:hAnsi="Arial" w:cs="Arial"/>
                <w:sz w:val="22"/>
                <w:szCs w:val="22"/>
              </w:rPr>
            </w:pPr>
            <w:r w:rsidRPr="00750329">
              <w:rPr>
                <w:rFonts w:ascii="Arial" w:hAnsi="Arial" w:cs="Arial"/>
                <w:sz w:val="22"/>
                <w:szCs w:val="22"/>
              </w:rPr>
              <w:t>1</w:t>
            </w:r>
          </w:p>
          <w:p w14:paraId="273974A3" w14:textId="4E711D85" w:rsidR="00F70C08" w:rsidRPr="00750329" w:rsidRDefault="00F70C08" w:rsidP="00C056AD">
            <w:pPr>
              <w:spacing w:after="200"/>
              <w:jc w:val="center"/>
              <w:rPr>
                <w:rFonts w:ascii="Arial" w:eastAsia="Calibri" w:hAnsi="Arial" w:cs="Arial"/>
                <w:sz w:val="22"/>
                <w:szCs w:val="22"/>
                <w:lang w:eastAsia="en-US"/>
              </w:rPr>
            </w:pPr>
          </w:p>
        </w:tc>
      </w:tr>
      <w:tr w:rsidR="00F70C08" w:rsidRPr="00750329" w14:paraId="64AC8E25" w14:textId="77777777" w:rsidTr="002B1455">
        <w:trPr>
          <w:trHeight w:val="2179"/>
        </w:trPr>
        <w:tc>
          <w:tcPr>
            <w:tcW w:w="846" w:type="dxa"/>
            <w:tcBorders>
              <w:top w:val="single" w:sz="4" w:space="0" w:color="auto"/>
              <w:left w:val="single" w:sz="4" w:space="0" w:color="auto"/>
              <w:bottom w:val="single" w:sz="4" w:space="0" w:color="auto"/>
              <w:right w:val="single" w:sz="4" w:space="0" w:color="auto"/>
            </w:tcBorders>
            <w:vAlign w:val="center"/>
            <w:hideMark/>
          </w:tcPr>
          <w:p w14:paraId="3F85708E" w14:textId="7EB57DAE" w:rsidR="00F70C08" w:rsidRPr="00750329" w:rsidRDefault="00F70C08" w:rsidP="00F70C08">
            <w:pPr>
              <w:spacing w:after="200"/>
              <w:rPr>
                <w:rFonts w:ascii="Arial" w:eastAsia="Calibri" w:hAnsi="Arial" w:cs="Arial"/>
                <w:b/>
                <w:sz w:val="22"/>
                <w:szCs w:val="22"/>
                <w:lang w:eastAsia="en-US"/>
              </w:rPr>
            </w:pPr>
            <w:r w:rsidRPr="00750329">
              <w:rPr>
                <w:rFonts w:ascii="Arial" w:eastAsia="Calibri" w:hAnsi="Arial" w:cs="Arial"/>
                <w:b/>
                <w:sz w:val="22"/>
                <w:szCs w:val="22"/>
                <w:lang w:eastAsia="en-US"/>
              </w:rPr>
              <w:t xml:space="preserve">  B</w:t>
            </w:r>
          </w:p>
        </w:tc>
        <w:tc>
          <w:tcPr>
            <w:tcW w:w="8221" w:type="dxa"/>
            <w:tcBorders>
              <w:top w:val="single" w:sz="4" w:space="0" w:color="auto"/>
              <w:left w:val="single" w:sz="4" w:space="0" w:color="auto"/>
              <w:bottom w:val="single" w:sz="4" w:space="0" w:color="auto"/>
              <w:right w:val="single" w:sz="4" w:space="0" w:color="auto"/>
            </w:tcBorders>
            <w:vAlign w:val="center"/>
            <w:hideMark/>
          </w:tcPr>
          <w:p w14:paraId="4B8ECA46" w14:textId="7CF04672" w:rsidR="001E269A" w:rsidRPr="00750329" w:rsidRDefault="001E269A" w:rsidP="001E269A">
            <w:pPr>
              <w:pStyle w:val="NormalWeb"/>
              <w:spacing w:before="100" w:beforeAutospacing="1" w:after="100" w:afterAutospacing="1"/>
              <w:rPr>
                <w:rFonts w:ascii="Arial" w:hAnsi="Arial" w:cs="Arial"/>
                <w:sz w:val="22"/>
                <w:szCs w:val="22"/>
              </w:rPr>
            </w:pPr>
            <w:r w:rsidRPr="00750329">
              <w:rPr>
                <w:rFonts w:ascii="Arial" w:hAnsi="Arial" w:cs="Arial"/>
                <w:sz w:val="22"/>
                <w:szCs w:val="22"/>
              </w:rPr>
              <w:t xml:space="preserve">RCA has the following characteristics- </w:t>
            </w:r>
          </w:p>
          <w:p w14:paraId="60A7FA16" w14:textId="0EA50102" w:rsidR="00ED4759" w:rsidRPr="00750329" w:rsidRDefault="00ED4759" w:rsidP="001E269A">
            <w:pPr>
              <w:pStyle w:val="NormalWeb"/>
              <w:numPr>
                <w:ilvl w:val="0"/>
                <w:numId w:val="24"/>
              </w:numPr>
              <w:spacing w:before="100" w:beforeAutospacing="1" w:after="100" w:afterAutospacing="1"/>
              <w:rPr>
                <w:rFonts w:ascii="Arial" w:hAnsi="Arial" w:cs="Arial"/>
                <w:sz w:val="22"/>
                <w:szCs w:val="22"/>
                <w:lang w:eastAsia="en-GB"/>
              </w:rPr>
            </w:pPr>
            <w:r w:rsidRPr="00750329">
              <w:rPr>
                <w:rFonts w:ascii="Arial" w:hAnsi="Arial" w:cs="Arial"/>
                <w:sz w:val="22"/>
                <w:szCs w:val="22"/>
                <w:lang w:eastAsia="en-GB"/>
              </w:rPr>
              <w:t xml:space="preserve">RCA investigations are led by relevant clinical governance </w:t>
            </w:r>
            <w:r w:rsidR="00931ED1" w:rsidRPr="00750329">
              <w:rPr>
                <w:rFonts w:ascii="Arial" w:hAnsi="Arial" w:cs="Arial"/>
                <w:sz w:val="22"/>
                <w:szCs w:val="22"/>
                <w:lang w:eastAsia="en-GB"/>
              </w:rPr>
              <w:t>teams.</w:t>
            </w:r>
          </w:p>
          <w:p w14:paraId="607C7FBB" w14:textId="4BADF84E" w:rsidR="001E269A" w:rsidRPr="00750329" w:rsidRDefault="001E269A" w:rsidP="001E269A">
            <w:pPr>
              <w:pStyle w:val="NormalWeb"/>
              <w:numPr>
                <w:ilvl w:val="0"/>
                <w:numId w:val="24"/>
              </w:numPr>
              <w:spacing w:before="100" w:beforeAutospacing="1" w:after="100" w:afterAutospacing="1"/>
              <w:rPr>
                <w:rFonts w:ascii="Arial" w:hAnsi="Arial" w:cs="Arial"/>
                <w:sz w:val="22"/>
                <w:szCs w:val="22"/>
                <w:lang w:eastAsia="en-GB"/>
              </w:rPr>
            </w:pPr>
            <w:r w:rsidRPr="00750329">
              <w:rPr>
                <w:rFonts w:ascii="Arial" w:hAnsi="Arial" w:cs="Arial"/>
                <w:sz w:val="22"/>
                <w:szCs w:val="22"/>
              </w:rPr>
              <w:t xml:space="preserve">Completed by an inter-disciplinary team </w:t>
            </w:r>
            <w:r w:rsidR="00080633" w:rsidRPr="00750329">
              <w:rPr>
                <w:rFonts w:ascii="Arial" w:hAnsi="Arial" w:cs="Arial"/>
                <w:sz w:val="22"/>
                <w:szCs w:val="22"/>
              </w:rPr>
              <w:t>of 3 to 5</w:t>
            </w:r>
            <w:r w:rsidR="009906FA" w:rsidRPr="00750329">
              <w:rPr>
                <w:rFonts w:ascii="Arial" w:hAnsi="Arial" w:cs="Arial"/>
                <w:sz w:val="22"/>
                <w:szCs w:val="22"/>
              </w:rPr>
              <w:t xml:space="preserve"> members</w:t>
            </w:r>
            <w:r w:rsidR="00080633" w:rsidRPr="00750329">
              <w:rPr>
                <w:rFonts w:ascii="Arial" w:hAnsi="Arial" w:cs="Arial"/>
                <w:sz w:val="22"/>
                <w:szCs w:val="22"/>
              </w:rPr>
              <w:t xml:space="preserve"> </w:t>
            </w:r>
            <w:r w:rsidRPr="00750329">
              <w:rPr>
                <w:rFonts w:ascii="Arial" w:hAnsi="Arial" w:cs="Arial"/>
                <w:sz w:val="22"/>
                <w:szCs w:val="22"/>
              </w:rPr>
              <w:t xml:space="preserve">with </w:t>
            </w:r>
            <w:r w:rsidR="00080633" w:rsidRPr="00750329">
              <w:rPr>
                <w:rFonts w:ascii="Arial" w:hAnsi="Arial" w:cs="Arial"/>
                <w:sz w:val="22"/>
                <w:szCs w:val="22"/>
              </w:rPr>
              <w:t>experience in the field</w:t>
            </w:r>
            <w:r w:rsidR="0087201F" w:rsidRPr="00750329">
              <w:rPr>
                <w:rFonts w:ascii="Arial" w:hAnsi="Arial" w:cs="Arial"/>
                <w:sz w:val="22"/>
                <w:szCs w:val="22"/>
              </w:rPr>
              <w:t xml:space="preserve"> but </w:t>
            </w:r>
            <w:r w:rsidR="00F77FCD" w:rsidRPr="00750329">
              <w:rPr>
                <w:rFonts w:ascii="Arial" w:hAnsi="Arial" w:cs="Arial"/>
                <w:sz w:val="22"/>
                <w:szCs w:val="22"/>
              </w:rPr>
              <w:t xml:space="preserve">of </w:t>
            </w:r>
            <w:r w:rsidR="0087201F" w:rsidRPr="00750329">
              <w:rPr>
                <w:rFonts w:ascii="Arial" w:hAnsi="Arial" w:cs="Arial"/>
                <w:sz w:val="22"/>
                <w:szCs w:val="22"/>
              </w:rPr>
              <w:t xml:space="preserve">no direct managerial </w:t>
            </w:r>
            <w:r w:rsidR="00931ED1" w:rsidRPr="00750329">
              <w:rPr>
                <w:rFonts w:ascii="Arial" w:hAnsi="Arial" w:cs="Arial"/>
                <w:sz w:val="22"/>
                <w:szCs w:val="22"/>
              </w:rPr>
              <w:t>involvement.</w:t>
            </w:r>
          </w:p>
          <w:p w14:paraId="44556072" w14:textId="5F243795" w:rsidR="0000657F" w:rsidRPr="00750329" w:rsidRDefault="0000657F" w:rsidP="001E269A">
            <w:pPr>
              <w:pStyle w:val="NormalWeb"/>
              <w:numPr>
                <w:ilvl w:val="0"/>
                <w:numId w:val="24"/>
              </w:numPr>
              <w:spacing w:before="100" w:beforeAutospacing="1" w:after="100" w:afterAutospacing="1"/>
              <w:rPr>
                <w:rFonts w:ascii="Arial" w:hAnsi="Arial" w:cs="Arial"/>
                <w:sz w:val="22"/>
                <w:szCs w:val="22"/>
                <w:lang w:eastAsia="en-GB"/>
              </w:rPr>
            </w:pPr>
            <w:r w:rsidRPr="00750329">
              <w:rPr>
                <w:rFonts w:ascii="Arial" w:hAnsi="Arial" w:cs="Arial"/>
                <w:sz w:val="22"/>
                <w:szCs w:val="22"/>
              </w:rPr>
              <w:t xml:space="preserve">Is legally </w:t>
            </w:r>
            <w:r w:rsidR="00931ED1" w:rsidRPr="00750329">
              <w:rPr>
                <w:rFonts w:ascii="Arial" w:hAnsi="Arial" w:cs="Arial"/>
                <w:sz w:val="22"/>
                <w:szCs w:val="22"/>
              </w:rPr>
              <w:t>privileged.</w:t>
            </w:r>
          </w:p>
          <w:p w14:paraId="788601BE" w14:textId="04694AC8" w:rsidR="001E269A" w:rsidRPr="00750329" w:rsidRDefault="001E269A" w:rsidP="00F77FCD">
            <w:pPr>
              <w:pStyle w:val="NormalWeb"/>
              <w:numPr>
                <w:ilvl w:val="0"/>
                <w:numId w:val="24"/>
              </w:numPr>
              <w:spacing w:before="100" w:beforeAutospacing="1" w:after="100" w:afterAutospacing="1"/>
              <w:rPr>
                <w:rFonts w:ascii="Arial" w:hAnsi="Arial" w:cs="Arial"/>
                <w:sz w:val="22"/>
                <w:szCs w:val="22"/>
              </w:rPr>
            </w:pPr>
            <w:r w:rsidRPr="00750329">
              <w:rPr>
                <w:rFonts w:ascii="Arial" w:hAnsi="Arial" w:cs="Arial"/>
                <w:sz w:val="22"/>
                <w:szCs w:val="22"/>
              </w:rPr>
              <w:t>Analysis focuses on systems and processes</w:t>
            </w:r>
            <w:r w:rsidR="0000657F" w:rsidRPr="00750329">
              <w:rPr>
                <w:rFonts w:ascii="Arial" w:hAnsi="Arial" w:cs="Arial"/>
                <w:sz w:val="22"/>
                <w:szCs w:val="22"/>
              </w:rPr>
              <w:t xml:space="preserve"> does</w:t>
            </w:r>
            <w:r w:rsidR="00F77FCD" w:rsidRPr="00750329">
              <w:rPr>
                <w:rFonts w:ascii="Arial" w:hAnsi="Arial" w:cs="Arial"/>
                <w:sz w:val="22"/>
                <w:szCs w:val="22"/>
              </w:rPr>
              <w:t xml:space="preserve"> </w:t>
            </w:r>
            <w:r w:rsidRPr="00750329">
              <w:rPr>
                <w:rFonts w:ascii="Arial" w:hAnsi="Arial" w:cs="Arial"/>
                <w:sz w:val="22"/>
                <w:szCs w:val="22"/>
              </w:rPr>
              <w:t xml:space="preserve">not </w:t>
            </w:r>
            <w:r w:rsidR="0000657F" w:rsidRPr="00750329">
              <w:rPr>
                <w:rFonts w:ascii="Arial" w:hAnsi="Arial" w:cs="Arial"/>
                <w:sz w:val="22"/>
                <w:szCs w:val="22"/>
              </w:rPr>
              <w:t xml:space="preserve">focus on </w:t>
            </w:r>
            <w:r w:rsidRPr="00750329">
              <w:rPr>
                <w:rFonts w:ascii="Arial" w:hAnsi="Arial" w:cs="Arial"/>
                <w:sz w:val="22"/>
                <w:szCs w:val="22"/>
              </w:rPr>
              <w:t xml:space="preserve">individual </w:t>
            </w:r>
            <w:r w:rsidR="00F40E05" w:rsidRPr="00750329">
              <w:rPr>
                <w:rFonts w:ascii="Arial" w:hAnsi="Arial" w:cs="Arial"/>
                <w:sz w:val="22"/>
                <w:szCs w:val="22"/>
              </w:rPr>
              <w:t>performance.</w:t>
            </w:r>
            <w:r w:rsidRPr="00750329">
              <w:rPr>
                <w:rFonts w:ascii="Arial" w:hAnsi="Arial" w:cs="Arial"/>
                <w:sz w:val="22"/>
                <w:szCs w:val="22"/>
              </w:rPr>
              <w:t xml:space="preserve"> </w:t>
            </w:r>
          </w:p>
          <w:p w14:paraId="16FDF46F" w14:textId="267ADC20" w:rsidR="00F02512" w:rsidRPr="00750329" w:rsidRDefault="00F02512" w:rsidP="002B1455">
            <w:pPr>
              <w:pStyle w:val="NormalWeb"/>
              <w:spacing w:before="100" w:beforeAutospacing="1" w:after="100" w:afterAutospacing="1"/>
              <w:ind w:left="720"/>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B64F5C8" w14:textId="77777777" w:rsidR="00C056AD" w:rsidRPr="00750329" w:rsidRDefault="00C056AD" w:rsidP="00C056AD">
            <w:pPr>
              <w:jc w:val="center"/>
              <w:rPr>
                <w:rFonts w:ascii="Arial" w:hAnsi="Arial" w:cs="Arial"/>
                <w:sz w:val="22"/>
                <w:szCs w:val="22"/>
              </w:rPr>
            </w:pPr>
            <w:r w:rsidRPr="00750329">
              <w:rPr>
                <w:rFonts w:ascii="Arial" w:hAnsi="Arial" w:cs="Arial"/>
                <w:sz w:val="22"/>
                <w:szCs w:val="22"/>
              </w:rPr>
              <w:t>0</w:t>
            </w:r>
          </w:p>
          <w:p w14:paraId="6F87E696" w14:textId="176C3DFF" w:rsidR="00365C29" w:rsidRPr="00750329" w:rsidRDefault="00C056AD" w:rsidP="009906FA">
            <w:pPr>
              <w:jc w:val="center"/>
              <w:rPr>
                <w:rFonts w:ascii="Arial" w:eastAsia="Calibri" w:hAnsi="Arial" w:cs="Arial"/>
                <w:sz w:val="22"/>
                <w:szCs w:val="22"/>
                <w:lang w:eastAsia="en-US"/>
              </w:rPr>
            </w:pPr>
            <w:r w:rsidRPr="00750329">
              <w:rPr>
                <w:rFonts w:ascii="Arial" w:hAnsi="Arial" w:cs="Arial"/>
                <w:sz w:val="22"/>
                <w:szCs w:val="22"/>
              </w:rPr>
              <w:t>1</w:t>
            </w:r>
          </w:p>
          <w:p w14:paraId="4E63B235" w14:textId="49F7FEF1" w:rsidR="00365C29" w:rsidRPr="00750329" w:rsidRDefault="009C6E10" w:rsidP="00C056AD">
            <w:pPr>
              <w:jc w:val="center"/>
              <w:rPr>
                <w:rFonts w:ascii="Arial" w:hAnsi="Arial" w:cs="Arial"/>
                <w:sz w:val="22"/>
                <w:szCs w:val="22"/>
              </w:rPr>
            </w:pPr>
            <w:r w:rsidRPr="00750329">
              <w:rPr>
                <w:rFonts w:ascii="Arial" w:eastAsia="Calibri" w:hAnsi="Arial" w:cs="Arial"/>
                <w:sz w:val="22"/>
                <w:szCs w:val="22"/>
                <w:lang w:eastAsia="en-US"/>
              </w:rPr>
              <w:t>2</w:t>
            </w:r>
          </w:p>
          <w:p w14:paraId="2796F11C" w14:textId="3BC15939" w:rsidR="00F70C08" w:rsidRPr="00750329" w:rsidRDefault="00F70C08" w:rsidP="00395290">
            <w:pPr>
              <w:jc w:val="center"/>
              <w:rPr>
                <w:rFonts w:ascii="Arial" w:eastAsia="Calibri" w:hAnsi="Arial" w:cs="Arial"/>
                <w:sz w:val="22"/>
                <w:szCs w:val="22"/>
                <w:lang w:eastAsia="en-US"/>
              </w:rPr>
            </w:pPr>
          </w:p>
        </w:tc>
      </w:tr>
      <w:tr w:rsidR="00F70C08" w:rsidRPr="00750329" w14:paraId="12A1EB5A" w14:textId="77777777" w:rsidTr="00F70C08">
        <w:trPr>
          <w:trHeight w:val="340"/>
        </w:trPr>
        <w:tc>
          <w:tcPr>
            <w:tcW w:w="846" w:type="dxa"/>
            <w:tcBorders>
              <w:top w:val="single" w:sz="4" w:space="0" w:color="auto"/>
              <w:left w:val="single" w:sz="4" w:space="0" w:color="auto"/>
              <w:bottom w:val="single" w:sz="4" w:space="0" w:color="auto"/>
              <w:right w:val="single" w:sz="4" w:space="0" w:color="auto"/>
            </w:tcBorders>
            <w:vAlign w:val="center"/>
            <w:hideMark/>
          </w:tcPr>
          <w:p w14:paraId="4AD60C83" w14:textId="13A37346" w:rsidR="00F70C08" w:rsidRPr="00750329" w:rsidRDefault="00F70C08" w:rsidP="00F70C08">
            <w:pPr>
              <w:spacing w:after="200"/>
              <w:rPr>
                <w:rFonts w:ascii="Arial" w:eastAsia="Calibri" w:hAnsi="Arial" w:cs="Arial"/>
                <w:b/>
                <w:sz w:val="22"/>
                <w:szCs w:val="22"/>
                <w:lang w:eastAsia="en-US"/>
              </w:rPr>
            </w:pPr>
            <w:r w:rsidRPr="00750329">
              <w:rPr>
                <w:rFonts w:ascii="Arial" w:eastAsia="Calibri" w:hAnsi="Arial" w:cs="Arial"/>
                <w:b/>
                <w:sz w:val="22"/>
                <w:szCs w:val="22"/>
                <w:lang w:eastAsia="en-US"/>
              </w:rPr>
              <w:t xml:space="preserve">  C</w:t>
            </w:r>
          </w:p>
        </w:tc>
        <w:tc>
          <w:tcPr>
            <w:tcW w:w="8221" w:type="dxa"/>
            <w:tcBorders>
              <w:top w:val="single" w:sz="4" w:space="0" w:color="auto"/>
              <w:left w:val="single" w:sz="4" w:space="0" w:color="auto"/>
              <w:bottom w:val="single" w:sz="4" w:space="0" w:color="auto"/>
              <w:right w:val="single" w:sz="4" w:space="0" w:color="auto"/>
            </w:tcBorders>
            <w:vAlign w:val="center"/>
            <w:hideMark/>
          </w:tcPr>
          <w:p w14:paraId="118A98AF" w14:textId="75724D90" w:rsidR="00F77FCD" w:rsidRPr="00750329" w:rsidRDefault="00F77FCD" w:rsidP="00F77FCD">
            <w:pPr>
              <w:pStyle w:val="NormalWeb"/>
              <w:numPr>
                <w:ilvl w:val="0"/>
                <w:numId w:val="24"/>
              </w:numPr>
              <w:spacing w:before="100" w:beforeAutospacing="1" w:after="100" w:afterAutospacing="1"/>
              <w:rPr>
                <w:rFonts w:ascii="Arial" w:hAnsi="Arial" w:cs="Arial"/>
                <w:sz w:val="22"/>
                <w:szCs w:val="22"/>
              </w:rPr>
            </w:pPr>
            <w:r w:rsidRPr="00750329">
              <w:rPr>
                <w:rFonts w:ascii="Arial" w:hAnsi="Arial" w:cs="Arial"/>
                <w:sz w:val="22"/>
                <w:szCs w:val="22"/>
              </w:rPr>
              <w:t xml:space="preserve">Seeks to engage views of patients, </w:t>
            </w:r>
            <w:proofErr w:type="gramStart"/>
            <w:r w:rsidRPr="00750329">
              <w:rPr>
                <w:rFonts w:ascii="Arial" w:hAnsi="Arial" w:cs="Arial"/>
                <w:sz w:val="22"/>
                <w:szCs w:val="22"/>
              </w:rPr>
              <w:t>carers</w:t>
            </w:r>
            <w:proofErr w:type="gramEnd"/>
            <w:r w:rsidRPr="00750329">
              <w:rPr>
                <w:rFonts w:ascii="Arial" w:hAnsi="Arial" w:cs="Arial"/>
                <w:sz w:val="22"/>
                <w:szCs w:val="22"/>
              </w:rPr>
              <w:t xml:space="preserve"> and </w:t>
            </w:r>
            <w:r w:rsidR="00F40E05" w:rsidRPr="00750329">
              <w:rPr>
                <w:rFonts w:ascii="Arial" w:hAnsi="Arial" w:cs="Arial"/>
                <w:sz w:val="22"/>
                <w:szCs w:val="22"/>
              </w:rPr>
              <w:t>families.</w:t>
            </w:r>
            <w:r w:rsidRPr="00750329">
              <w:rPr>
                <w:rFonts w:ascii="Arial" w:hAnsi="Arial" w:cs="Arial"/>
                <w:sz w:val="22"/>
                <w:szCs w:val="22"/>
              </w:rPr>
              <w:t xml:space="preserve"> </w:t>
            </w:r>
          </w:p>
          <w:p w14:paraId="0D103517" w14:textId="34A90E75" w:rsidR="00F77FCD" w:rsidRPr="00750329" w:rsidRDefault="00F77FCD" w:rsidP="00F77FCD">
            <w:pPr>
              <w:pStyle w:val="NormalWeb"/>
              <w:numPr>
                <w:ilvl w:val="0"/>
                <w:numId w:val="24"/>
              </w:numPr>
              <w:spacing w:before="100" w:beforeAutospacing="1" w:after="100" w:afterAutospacing="1"/>
              <w:rPr>
                <w:rFonts w:ascii="Arial" w:hAnsi="Arial" w:cs="Arial"/>
                <w:sz w:val="22"/>
                <w:szCs w:val="22"/>
              </w:rPr>
            </w:pPr>
            <w:r w:rsidRPr="00750329">
              <w:rPr>
                <w:rFonts w:ascii="Arial" w:hAnsi="Arial" w:cs="Arial"/>
                <w:sz w:val="22"/>
                <w:szCs w:val="22"/>
              </w:rPr>
              <w:t xml:space="preserve">Seeks to </w:t>
            </w:r>
            <w:r w:rsidR="009906FA" w:rsidRPr="00750329">
              <w:rPr>
                <w:rFonts w:ascii="Arial" w:hAnsi="Arial" w:cs="Arial"/>
                <w:sz w:val="22"/>
                <w:szCs w:val="22"/>
              </w:rPr>
              <w:t>i</w:t>
            </w:r>
            <w:r w:rsidRPr="00750329">
              <w:rPr>
                <w:rFonts w:ascii="Arial" w:hAnsi="Arial" w:cs="Arial"/>
                <w:sz w:val="22"/>
                <w:szCs w:val="22"/>
              </w:rPr>
              <w:t xml:space="preserve">dentify actions to make changes to systems and processes that reduce the recurrence of clinical </w:t>
            </w:r>
            <w:r w:rsidR="00F40E05" w:rsidRPr="00750329">
              <w:rPr>
                <w:rFonts w:ascii="Arial" w:hAnsi="Arial" w:cs="Arial"/>
                <w:sz w:val="22"/>
                <w:szCs w:val="22"/>
              </w:rPr>
              <w:t>incidents.</w:t>
            </w:r>
            <w:r w:rsidRPr="00750329">
              <w:rPr>
                <w:rFonts w:ascii="Arial" w:hAnsi="Arial" w:cs="Arial"/>
                <w:position w:val="8"/>
                <w:sz w:val="14"/>
                <w:szCs w:val="14"/>
              </w:rPr>
              <w:t xml:space="preserve"> </w:t>
            </w:r>
          </w:p>
          <w:p w14:paraId="41D159B8" w14:textId="25D5F1B0" w:rsidR="00F77FCD" w:rsidRPr="00750329" w:rsidRDefault="00F77FCD" w:rsidP="00F77FCD">
            <w:pPr>
              <w:pStyle w:val="NormalWeb"/>
              <w:numPr>
                <w:ilvl w:val="0"/>
                <w:numId w:val="24"/>
              </w:numPr>
              <w:spacing w:before="100" w:beforeAutospacing="1" w:after="100" w:afterAutospacing="1"/>
              <w:rPr>
                <w:rFonts w:ascii="Arial" w:hAnsi="Arial" w:cs="Arial"/>
                <w:sz w:val="22"/>
                <w:szCs w:val="22"/>
              </w:rPr>
            </w:pPr>
            <w:r w:rsidRPr="00750329">
              <w:rPr>
                <w:rFonts w:ascii="Arial" w:hAnsi="Arial" w:cs="Arial"/>
                <w:sz w:val="22"/>
                <w:szCs w:val="22"/>
              </w:rPr>
              <w:t xml:space="preserve">The RCA will also seek to interview the various clinicians involved in the </w:t>
            </w:r>
            <w:r w:rsidR="00F40E05" w:rsidRPr="00750329">
              <w:rPr>
                <w:rFonts w:ascii="Arial" w:hAnsi="Arial" w:cs="Arial"/>
                <w:sz w:val="22"/>
                <w:szCs w:val="22"/>
              </w:rPr>
              <w:t>incident.</w:t>
            </w:r>
          </w:p>
          <w:p w14:paraId="176BC1B0" w14:textId="20D31BA8" w:rsidR="00F77FCD" w:rsidRPr="00750329" w:rsidRDefault="00F77FCD" w:rsidP="00F77FCD">
            <w:pPr>
              <w:pStyle w:val="NormalWeb"/>
              <w:numPr>
                <w:ilvl w:val="0"/>
                <w:numId w:val="24"/>
              </w:numPr>
              <w:spacing w:before="100" w:beforeAutospacing="1" w:after="100" w:afterAutospacing="1"/>
              <w:rPr>
                <w:rFonts w:ascii="Arial" w:hAnsi="Arial" w:cs="Arial"/>
                <w:sz w:val="22"/>
                <w:szCs w:val="22"/>
              </w:rPr>
            </w:pPr>
            <w:r w:rsidRPr="00750329">
              <w:rPr>
                <w:rFonts w:ascii="Arial" w:hAnsi="Arial" w:cs="Arial"/>
                <w:sz w:val="22"/>
                <w:szCs w:val="22"/>
              </w:rPr>
              <w:t xml:space="preserve">RCA team will also review available documentation </w:t>
            </w:r>
            <w:r w:rsidR="009906FA" w:rsidRPr="00750329">
              <w:rPr>
                <w:rFonts w:ascii="Arial" w:hAnsi="Arial" w:cs="Arial"/>
                <w:sz w:val="22"/>
                <w:szCs w:val="22"/>
              </w:rPr>
              <w:t>e.g.,</w:t>
            </w:r>
            <w:r w:rsidRPr="00750329">
              <w:rPr>
                <w:rFonts w:ascii="Arial" w:hAnsi="Arial" w:cs="Arial"/>
                <w:sz w:val="22"/>
                <w:szCs w:val="22"/>
              </w:rPr>
              <w:t xml:space="preserve"> medical records, </w:t>
            </w:r>
            <w:proofErr w:type="gramStart"/>
            <w:r w:rsidRPr="00750329">
              <w:rPr>
                <w:rFonts w:ascii="Arial" w:hAnsi="Arial" w:cs="Arial"/>
                <w:sz w:val="22"/>
                <w:szCs w:val="22"/>
              </w:rPr>
              <w:t>ambulance</w:t>
            </w:r>
            <w:proofErr w:type="gramEnd"/>
            <w:r w:rsidRPr="00750329">
              <w:rPr>
                <w:rFonts w:ascii="Arial" w:hAnsi="Arial" w:cs="Arial"/>
                <w:sz w:val="22"/>
                <w:szCs w:val="22"/>
              </w:rPr>
              <w:t xml:space="preserve"> and police </w:t>
            </w:r>
            <w:r w:rsidR="00F40E05" w:rsidRPr="00750329">
              <w:rPr>
                <w:rFonts w:ascii="Arial" w:hAnsi="Arial" w:cs="Arial"/>
                <w:sz w:val="22"/>
                <w:szCs w:val="22"/>
              </w:rPr>
              <w:t>reports.</w:t>
            </w:r>
          </w:p>
          <w:p w14:paraId="6CFDACE3" w14:textId="6C3E2EA4" w:rsidR="00F77FCD" w:rsidRPr="00750329" w:rsidRDefault="00F77FCD" w:rsidP="00F77FCD">
            <w:pPr>
              <w:pStyle w:val="NormalWeb"/>
              <w:numPr>
                <w:ilvl w:val="0"/>
                <w:numId w:val="24"/>
              </w:numPr>
              <w:spacing w:before="100" w:beforeAutospacing="1" w:after="100" w:afterAutospacing="1"/>
              <w:rPr>
                <w:rFonts w:ascii="Arial" w:hAnsi="Arial" w:cs="Arial"/>
                <w:sz w:val="22"/>
                <w:szCs w:val="22"/>
              </w:rPr>
            </w:pPr>
            <w:r w:rsidRPr="00750329">
              <w:rPr>
                <w:rFonts w:ascii="Arial" w:hAnsi="Arial" w:cs="Arial"/>
                <w:sz w:val="22"/>
                <w:szCs w:val="22"/>
              </w:rPr>
              <w:lastRenderedPageBreak/>
              <w:t xml:space="preserve">Following interviews, the RCA team meets together to review and collate the information gathered, establish timeline and facts of event, and generates a report establishing any root causes or contributory factors to the </w:t>
            </w:r>
            <w:r w:rsidR="00F40E05" w:rsidRPr="00750329">
              <w:rPr>
                <w:rFonts w:ascii="Arial" w:hAnsi="Arial" w:cs="Arial"/>
                <w:sz w:val="22"/>
                <w:szCs w:val="22"/>
              </w:rPr>
              <w:t>incident.</w:t>
            </w:r>
          </w:p>
          <w:p w14:paraId="08562343" w14:textId="38A354EC" w:rsidR="00741DC0" w:rsidRPr="00750329" w:rsidRDefault="00F77FCD" w:rsidP="002B1455">
            <w:pPr>
              <w:pStyle w:val="NormalWeb"/>
              <w:numPr>
                <w:ilvl w:val="0"/>
                <w:numId w:val="24"/>
              </w:numPr>
              <w:spacing w:before="100" w:beforeAutospacing="1" w:after="100" w:afterAutospacing="1"/>
              <w:rPr>
                <w:rFonts w:ascii="Arial" w:hAnsi="Arial" w:cs="Arial"/>
                <w:sz w:val="22"/>
                <w:szCs w:val="22"/>
              </w:rPr>
            </w:pPr>
            <w:r w:rsidRPr="00750329">
              <w:rPr>
                <w:rFonts w:ascii="Arial" w:hAnsi="Arial" w:cs="Arial"/>
                <w:sz w:val="22"/>
                <w:szCs w:val="22"/>
              </w:rPr>
              <w:t xml:space="preserve">RCA report </w:t>
            </w:r>
            <w:proofErr w:type="gramStart"/>
            <w:r w:rsidRPr="00750329">
              <w:rPr>
                <w:rFonts w:ascii="Arial" w:hAnsi="Arial" w:cs="Arial"/>
                <w:sz w:val="22"/>
                <w:szCs w:val="22"/>
              </w:rPr>
              <w:t>has to</w:t>
            </w:r>
            <w:proofErr w:type="gramEnd"/>
            <w:r w:rsidRPr="00750329">
              <w:rPr>
                <w:rFonts w:ascii="Arial" w:hAnsi="Arial" w:cs="Arial"/>
                <w:sz w:val="22"/>
                <w:szCs w:val="22"/>
              </w:rPr>
              <w:t xml:space="preserve"> be endorsed by Chief Executive of Health Service and then forwarded to Ministry of Health</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7C547D" w14:textId="211756DE" w:rsidR="002B1455" w:rsidRPr="00750329" w:rsidRDefault="00C056AD" w:rsidP="002B1455">
            <w:pPr>
              <w:rPr>
                <w:rFonts w:ascii="Arial" w:hAnsi="Arial" w:cs="Arial"/>
                <w:sz w:val="22"/>
                <w:szCs w:val="22"/>
              </w:rPr>
            </w:pPr>
            <w:r w:rsidRPr="00750329">
              <w:rPr>
                <w:rFonts w:ascii="Arial" w:hAnsi="Arial" w:cs="Arial"/>
                <w:sz w:val="22"/>
                <w:szCs w:val="22"/>
              </w:rPr>
              <w:lastRenderedPageBreak/>
              <w:t>0</w:t>
            </w:r>
          </w:p>
          <w:p w14:paraId="32BFF441" w14:textId="189460AB" w:rsidR="002B1455" w:rsidRPr="00750329" w:rsidRDefault="00C056AD" w:rsidP="009C6E10">
            <w:pPr>
              <w:rPr>
                <w:rFonts w:ascii="Arial" w:hAnsi="Arial" w:cs="Arial"/>
                <w:sz w:val="22"/>
                <w:szCs w:val="22"/>
              </w:rPr>
            </w:pPr>
            <w:r w:rsidRPr="00750329">
              <w:rPr>
                <w:rFonts w:ascii="Arial" w:hAnsi="Arial" w:cs="Arial"/>
                <w:sz w:val="22"/>
                <w:szCs w:val="22"/>
              </w:rPr>
              <w:t>1</w:t>
            </w:r>
          </w:p>
          <w:p w14:paraId="5DB437F4" w14:textId="0F4D3C84" w:rsidR="002B1455" w:rsidRPr="00750329" w:rsidRDefault="002B1455" w:rsidP="009C6E10">
            <w:pPr>
              <w:rPr>
                <w:rFonts w:ascii="Arial" w:hAnsi="Arial" w:cs="Arial"/>
                <w:sz w:val="22"/>
                <w:szCs w:val="22"/>
              </w:rPr>
            </w:pPr>
            <w:r w:rsidRPr="00750329">
              <w:rPr>
                <w:rFonts w:ascii="Arial" w:hAnsi="Arial" w:cs="Arial"/>
                <w:sz w:val="22"/>
                <w:szCs w:val="22"/>
              </w:rPr>
              <w:t>2</w:t>
            </w:r>
          </w:p>
          <w:p w14:paraId="6B9372A4" w14:textId="714C471F" w:rsidR="002B1455" w:rsidRPr="00750329" w:rsidRDefault="002B1455" w:rsidP="002B1455">
            <w:pPr>
              <w:rPr>
                <w:rFonts w:ascii="Arial" w:eastAsia="Calibri" w:hAnsi="Arial" w:cs="Arial"/>
                <w:sz w:val="22"/>
                <w:szCs w:val="22"/>
                <w:lang w:eastAsia="en-US"/>
              </w:rPr>
            </w:pPr>
            <w:r w:rsidRPr="00750329">
              <w:rPr>
                <w:rFonts w:ascii="Arial" w:hAnsi="Arial" w:cs="Arial"/>
                <w:sz w:val="22"/>
                <w:szCs w:val="22"/>
              </w:rPr>
              <w:t>3</w:t>
            </w:r>
          </w:p>
        </w:tc>
      </w:tr>
      <w:tr w:rsidR="00F70C08" w:rsidRPr="00750329" w14:paraId="32A73690" w14:textId="77777777" w:rsidTr="00F70C08">
        <w:tc>
          <w:tcPr>
            <w:tcW w:w="846" w:type="dxa"/>
            <w:tcBorders>
              <w:top w:val="single" w:sz="4" w:space="0" w:color="auto"/>
              <w:left w:val="single" w:sz="4" w:space="0" w:color="auto"/>
              <w:bottom w:val="single" w:sz="4" w:space="0" w:color="auto"/>
              <w:right w:val="single" w:sz="4" w:space="0" w:color="auto"/>
            </w:tcBorders>
            <w:hideMark/>
          </w:tcPr>
          <w:p w14:paraId="5F85A09B" w14:textId="49FC30F4" w:rsidR="00F70C08" w:rsidRPr="00750329" w:rsidRDefault="002B1455" w:rsidP="00741DC0">
            <w:pPr>
              <w:spacing w:after="200" w:line="276" w:lineRule="auto"/>
              <w:jc w:val="center"/>
              <w:rPr>
                <w:rFonts w:ascii="Arial" w:eastAsia="Calibri" w:hAnsi="Arial" w:cs="Arial"/>
                <w:b/>
                <w:sz w:val="22"/>
                <w:szCs w:val="22"/>
                <w:lang w:eastAsia="en-US"/>
              </w:rPr>
            </w:pPr>
            <w:r w:rsidRPr="00750329">
              <w:rPr>
                <w:rFonts w:ascii="Arial" w:eastAsia="Calibri" w:hAnsi="Arial" w:cs="Arial"/>
                <w:b/>
                <w:sz w:val="22"/>
                <w:szCs w:val="22"/>
                <w:lang w:eastAsia="en-US"/>
              </w:rPr>
              <w:t>D</w:t>
            </w:r>
          </w:p>
        </w:tc>
        <w:tc>
          <w:tcPr>
            <w:tcW w:w="8221" w:type="dxa"/>
            <w:tcBorders>
              <w:top w:val="single" w:sz="4" w:space="0" w:color="auto"/>
              <w:left w:val="single" w:sz="4" w:space="0" w:color="auto"/>
              <w:bottom w:val="single" w:sz="4" w:space="0" w:color="auto"/>
              <w:right w:val="single" w:sz="4" w:space="0" w:color="auto"/>
            </w:tcBorders>
            <w:hideMark/>
          </w:tcPr>
          <w:p w14:paraId="246F4096" w14:textId="77777777" w:rsidR="00F70C08" w:rsidRPr="00750329" w:rsidRDefault="00F70C08" w:rsidP="00F70C08">
            <w:pPr>
              <w:spacing w:after="200" w:line="276" w:lineRule="auto"/>
              <w:rPr>
                <w:rFonts w:ascii="Arial" w:eastAsia="Calibri" w:hAnsi="Arial" w:cs="Arial"/>
                <w:bCs/>
                <w:sz w:val="22"/>
                <w:szCs w:val="22"/>
                <w:lang w:eastAsia="en-US"/>
              </w:rPr>
            </w:pPr>
            <w:r w:rsidRPr="00750329">
              <w:rPr>
                <w:rFonts w:ascii="Arial" w:eastAsia="Calibri" w:hAnsi="Arial" w:cs="Arial"/>
                <w:bCs/>
                <w:sz w:val="22"/>
                <w:szCs w:val="22"/>
                <w:lang w:eastAsia="en-US"/>
              </w:rPr>
              <w:t>Did handwriting affect marking?</w:t>
            </w:r>
          </w:p>
        </w:tc>
        <w:tc>
          <w:tcPr>
            <w:tcW w:w="851" w:type="dxa"/>
            <w:tcBorders>
              <w:top w:val="single" w:sz="4" w:space="0" w:color="auto"/>
              <w:left w:val="single" w:sz="4" w:space="0" w:color="auto"/>
              <w:bottom w:val="single" w:sz="4" w:space="0" w:color="auto"/>
              <w:right w:val="single" w:sz="4" w:space="0" w:color="auto"/>
            </w:tcBorders>
          </w:tcPr>
          <w:p w14:paraId="5B0D9202" w14:textId="77777777" w:rsidR="00F70C08" w:rsidRPr="00750329" w:rsidRDefault="00F70C08" w:rsidP="00F70C08">
            <w:pPr>
              <w:spacing w:after="200" w:line="276" w:lineRule="auto"/>
              <w:rPr>
                <w:rFonts w:ascii="Arial" w:eastAsia="Calibri" w:hAnsi="Arial" w:cs="Arial"/>
                <w:sz w:val="22"/>
                <w:szCs w:val="22"/>
                <w:lang w:eastAsia="en-US"/>
              </w:rPr>
            </w:pPr>
          </w:p>
        </w:tc>
      </w:tr>
      <w:tr w:rsidR="00B814F4" w:rsidRPr="00750329" w14:paraId="4B4A4938" w14:textId="77777777" w:rsidTr="00F70C08">
        <w:tc>
          <w:tcPr>
            <w:tcW w:w="846" w:type="dxa"/>
            <w:tcBorders>
              <w:top w:val="single" w:sz="4" w:space="0" w:color="auto"/>
              <w:left w:val="single" w:sz="4" w:space="0" w:color="auto"/>
              <w:bottom w:val="single" w:sz="4" w:space="0" w:color="auto"/>
              <w:right w:val="single" w:sz="4" w:space="0" w:color="auto"/>
            </w:tcBorders>
          </w:tcPr>
          <w:p w14:paraId="0F13FA21" w14:textId="77777777" w:rsidR="00B814F4" w:rsidRPr="00750329" w:rsidRDefault="00B814F4" w:rsidP="00741DC0">
            <w:pPr>
              <w:spacing w:after="200" w:line="276" w:lineRule="auto"/>
              <w:jc w:val="center"/>
              <w:rPr>
                <w:rFonts w:ascii="Arial" w:eastAsia="Calibri" w:hAnsi="Arial" w:cs="Arial"/>
                <w:b/>
                <w:sz w:val="22"/>
                <w:szCs w:val="22"/>
                <w:lang w:eastAsia="en-US"/>
              </w:rPr>
            </w:pPr>
          </w:p>
        </w:tc>
        <w:tc>
          <w:tcPr>
            <w:tcW w:w="8221" w:type="dxa"/>
            <w:tcBorders>
              <w:top w:val="single" w:sz="4" w:space="0" w:color="auto"/>
              <w:left w:val="single" w:sz="4" w:space="0" w:color="auto"/>
              <w:bottom w:val="single" w:sz="4" w:space="0" w:color="auto"/>
              <w:right w:val="single" w:sz="4" w:space="0" w:color="auto"/>
            </w:tcBorders>
          </w:tcPr>
          <w:p w14:paraId="1756865D" w14:textId="5A14D1A6" w:rsidR="00B814F4" w:rsidRPr="00750329" w:rsidRDefault="00B814F4" w:rsidP="00B814F4">
            <w:pPr>
              <w:jc w:val="right"/>
              <w:rPr>
                <w:rFonts w:ascii="Arial" w:hAnsi="Arial" w:cs="Arial"/>
                <w:b/>
                <w:bCs/>
                <w:sz w:val="18"/>
                <w:szCs w:val="18"/>
              </w:rPr>
            </w:pPr>
            <w:r w:rsidRPr="00750329">
              <w:rPr>
                <w:rFonts w:ascii="Arial" w:hAnsi="Arial" w:cs="Arial"/>
                <w:b/>
                <w:bCs/>
                <w:sz w:val="18"/>
                <w:szCs w:val="18"/>
              </w:rPr>
              <w:t xml:space="preserve">Up to a maximum </w:t>
            </w:r>
            <w:r w:rsidR="00BB739F" w:rsidRPr="00750329">
              <w:rPr>
                <w:rFonts w:ascii="Arial" w:hAnsi="Arial" w:cs="Arial"/>
                <w:b/>
                <w:bCs/>
                <w:sz w:val="18"/>
                <w:szCs w:val="18"/>
              </w:rPr>
              <w:t>of 6</w:t>
            </w:r>
            <w:r w:rsidR="002B1455" w:rsidRPr="00750329">
              <w:rPr>
                <w:rFonts w:ascii="Arial" w:hAnsi="Arial" w:cs="Arial"/>
                <w:b/>
                <w:bCs/>
                <w:sz w:val="18"/>
                <w:szCs w:val="18"/>
              </w:rPr>
              <w:t xml:space="preserve"> </w:t>
            </w:r>
            <w:r w:rsidRPr="00750329">
              <w:rPr>
                <w:rFonts w:ascii="Arial" w:hAnsi="Arial" w:cs="Arial"/>
                <w:b/>
                <w:bCs/>
                <w:sz w:val="18"/>
                <w:szCs w:val="18"/>
              </w:rPr>
              <w:t>marks in total</w:t>
            </w:r>
          </w:p>
          <w:p w14:paraId="0C6F81CF" w14:textId="2CFFA7AE" w:rsidR="00B814F4" w:rsidRPr="00750329" w:rsidRDefault="00B814F4" w:rsidP="00D752C9">
            <w:pPr>
              <w:spacing w:after="200" w:line="276" w:lineRule="auto"/>
              <w:jc w:val="right"/>
              <w:rPr>
                <w:rFonts w:ascii="Arial" w:eastAsia="Calibri" w:hAnsi="Arial" w:cs="Arial"/>
                <w:b/>
                <w:sz w:val="22"/>
                <w:szCs w:val="22"/>
                <w:lang w:eastAsia="en-US"/>
              </w:rPr>
            </w:pPr>
            <w:r w:rsidRPr="00750329">
              <w:rPr>
                <w:rFonts w:ascii="Arial" w:hAnsi="Arial" w:cs="Arial"/>
                <w:b/>
                <w:bCs/>
                <w:sz w:val="22"/>
                <w:szCs w:val="22"/>
              </w:rPr>
              <w:t>TOTAL</w:t>
            </w:r>
          </w:p>
        </w:tc>
        <w:tc>
          <w:tcPr>
            <w:tcW w:w="851" w:type="dxa"/>
            <w:tcBorders>
              <w:top w:val="single" w:sz="4" w:space="0" w:color="auto"/>
              <w:left w:val="single" w:sz="4" w:space="0" w:color="auto"/>
              <w:bottom w:val="single" w:sz="4" w:space="0" w:color="auto"/>
              <w:right w:val="single" w:sz="4" w:space="0" w:color="auto"/>
            </w:tcBorders>
          </w:tcPr>
          <w:p w14:paraId="2CD3900F" w14:textId="77777777" w:rsidR="00B814F4" w:rsidRPr="00750329" w:rsidRDefault="00B814F4" w:rsidP="00F70C08">
            <w:pPr>
              <w:spacing w:after="200" w:line="276" w:lineRule="auto"/>
              <w:rPr>
                <w:rFonts w:ascii="Arial" w:eastAsia="Calibri" w:hAnsi="Arial" w:cs="Arial"/>
                <w:sz w:val="22"/>
                <w:szCs w:val="22"/>
                <w:lang w:eastAsia="en-US"/>
              </w:rPr>
            </w:pPr>
          </w:p>
        </w:tc>
      </w:tr>
    </w:tbl>
    <w:p w14:paraId="09FDC0E1" w14:textId="66DD2C90" w:rsidR="00F70C08" w:rsidRPr="00750329" w:rsidRDefault="00F70C08" w:rsidP="003C15A4">
      <w:pPr>
        <w:contextualSpacing/>
        <w:rPr>
          <w:rFonts w:ascii="Arial" w:hAnsi="Arial" w:cs="Arial"/>
          <w:i/>
          <w:iCs/>
          <w:sz w:val="22"/>
          <w:szCs w:val="22"/>
        </w:rPr>
      </w:pPr>
    </w:p>
    <w:p w14:paraId="05988A72" w14:textId="7743F347" w:rsidR="003C15A4" w:rsidRPr="00750329" w:rsidRDefault="000E284B" w:rsidP="003C15A4">
      <w:pPr>
        <w:rPr>
          <w:rFonts w:ascii="Arial" w:hAnsi="Arial" w:cs="Arial"/>
        </w:rPr>
      </w:pPr>
      <w:r w:rsidRPr="00750329">
        <w:rPr>
          <w:rFonts w:ascii="Arial" w:hAnsi="Arial" w:cs="Arial"/>
          <w:b/>
          <w:bCs/>
        </w:rPr>
        <w:t>Note to Examiner:</w:t>
      </w:r>
      <w:r w:rsidRPr="00750329">
        <w:rPr>
          <w:rFonts w:ascii="Arial" w:hAnsi="Arial" w:cs="Arial"/>
        </w:rPr>
        <w:t xml:space="preserve">   Final mark is set at not more than</w:t>
      </w:r>
      <w:r w:rsidR="002B1455" w:rsidRPr="00750329">
        <w:rPr>
          <w:rFonts w:ascii="Arial" w:hAnsi="Arial" w:cs="Arial"/>
        </w:rPr>
        <w:t xml:space="preserve"> 6</w:t>
      </w:r>
      <w:r w:rsidRPr="00750329">
        <w:rPr>
          <w:rFonts w:ascii="Arial" w:hAnsi="Arial" w:cs="Arial"/>
        </w:rPr>
        <w:t xml:space="preserve"> (</w:t>
      </w:r>
      <w:r w:rsidR="00F40E05" w:rsidRPr="00750329">
        <w:rPr>
          <w:rFonts w:ascii="Arial" w:hAnsi="Arial" w:cs="Arial"/>
        </w:rPr>
        <w:t>i.e.,</w:t>
      </w:r>
      <w:r w:rsidRPr="00750329">
        <w:rPr>
          <w:rFonts w:ascii="Arial" w:hAnsi="Arial" w:cs="Arial"/>
        </w:rPr>
        <w:t xml:space="preserve"> if they score than</w:t>
      </w:r>
      <w:r w:rsidR="00E1120E" w:rsidRPr="00750329">
        <w:rPr>
          <w:rFonts w:ascii="Arial" w:hAnsi="Arial" w:cs="Arial"/>
        </w:rPr>
        <w:t xml:space="preserve"> </w:t>
      </w:r>
      <w:r w:rsidR="002B1455" w:rsidRPr="00750329">
        <w:rPr>
          <w:rFonts w:ascii="Arial" w:hAnsi="Arial" w:cs="Arial"/>
        </w:rPr>
        <w:t>6</w:t>
      </w:r>
      <w:r w:rsidRPr="00750329">
        <w:rPr>
          <w:rFonts w:ascii="Arial" w:hAnsi="Arial" w:cs="Arial"/>
        </w:rPr>
        <w:t xml:space="preserve">, final mark is still </w:t>
      </w:r>
      <w:r w:rsidR="002B1455" w:rsidRPr="00750329">
        <w:rPr>
          <w:rFonts w:ascii="Arial" w:hAnsi="Arial" w:cs="Arial"/>
        </w:rPr>
        <w:t>6</w:t>
      </w:r>
      <w:r w:rsidRPr="00750329">
        <w:rPr>
          <w:rFonts w:ascii="Arial" w:hAnsi="Arial" w:cs="Arial"/>
        </w:rPr>
        <w:t>)</w:t>
      </w:r>
    </w:p>
    <w:p w14:paraId="4803DDED" w14:textId="7892A711" w:rsidR="003C15A4" w:rsidRPr="00750329" w:rsidRDefault="003C15A4" w:rsidP="003C15A4">
      <w:pPr>
        <w:rPr>
          <w:rFonts w:ascii="Arial" w:hAnsi="Arial" w:cs="Arial"/>
          <w:b/>
          <w:bCs/>
        </w:rPr>
      </w:pPr>
      <w:r w:rsidRPr="00750329">
        <w:rPr>
          <w:rFonts w:ascii="Arial" w:hAnsi="Arial" w:cs="Arial"/>
          <w:sz w:val="18"/>
          <w:szCs w:val="18"/>
        </w:rPr>
        <w:br w:type="page"/>
      </w:r>
      <w:r w:rsidRPr="00750329">
        <w:rPr>
          <w:rFonts w:ascii="Arial" w:hAnsi="Arial" w:cs="Arial"/>
          <w:b/>
          <w:bCs/>
          <w:noProof/>
          <w:sz w:val="28"/>
          <w:szCs w:val="28"/>
        </w:rPr>
        <w:lastRenderedPageBreak/>
        <mc:AlternateContent>
          <mc:Choice Requires="wps">
            <w:drawing>
              <wp:anchor distT="0" distB="0" distL="114300" distR="114300" simplePos="0" relativeHeight="251682816" behindDoc="0" locked="0" layoutInCell="1" allowOverlap="1" wp14:anchorId="53114914" wp14:editId="592D6958">
                <wp:simplePos x="0" y="0"/>
                <wp:positionH relativeFrom="margin">
                  <wp:posOffset>3962400</wp:posOffset>
                </wp:positionH>
                <wp:positionV relativeFrom="paragraph">
                  <wp:posOffset>-10160</wp:posOffset>
                </wp:positionV>
                <wp:extent cx="2171700" cy="247650"/>
                <wp:effectExtent l="0" t="0" r="19050" b="19050"/>
                <wp:wrapNone/>
                <wp:docPr id="15" name="Text Box 15"/>
                <wp:cNvGraphicFramePr/>
                <a:graphic xmlns:a="http://schemas.openxmlformats.org/drawingml/2006/main">
                  <a:graphicData uri="http://schemas.microsoft.com/office/word/2010/wordprocessingShape">
                    <wps:wsp>
                      <wps:cNvSpPr txBox="1"/>
                      <wps:spPr>
                        <a:xfrm flipV="1">
                          <a:off x="0" y="0"/>
                          <a:ext cx="2171700" cy="247650"/>
                        </a:xfrm>
                        <a:prstGeom prst="rect">
                          <a:avLst/>
                        </a:prstGeom>
                        <a:solidFill>
                          <a:schemeClr val="lt1"/>
                        </a:solidFill>
                        <a:ln w="6350">
                          <a:solidFill>
                            <a:prstClr val="black"/>
                          </a:solidFill>
                        </a:ln>
                      </wps:spPr>
                      <wps:txbx>
                        <w:txbxContent>
                          <w:p w14:paraId="40CA1753" w14:textId="77777777" w:rsidR="003C15A4" w:rsidRDefault="003C15A4" w:rsidP="003C15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114914" id="_x0000_t202" coordsize="21600,21600" o:spt="202" path="m,l,21600r21600,l21600,xe">
                <v:stroke joinstyle="miter"/>
                <v:path gradientshapeok="t" o:connecttype="rect"/>
              </v:shapetype>
              <v:shape id="Text Box 15" o:spid="_x0000_s1026" type="#_x0000_t202" style="position:absolute;margin-left:312pt;margin-top:-.8pt;width:171pt;height:19.5pt;flip:y;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" fillcolor="white [3201]" strokeweight=".5pt">
                <v:textbox>
                  <w:txbxContent>
                    <w:p w14:paraId="40CA1753" w14:textId="77777777" w:rsidR="003C15A4" w:rsidRDefault="003C15A4" w:rsidP="003C15A4"/>
                  </w:txbxContent>
                </v:textbox>
                <w10:wrap anchorx="margin"/>
              </v:shape>
            </w:pict>
          </mc:Fallback>
        </mc:AlternateContent>
      </w:r>
      <w:bookmarkStart w:id="3" w:name="_Hlk118299383"/>
      <w:r w:rsidRPr="00750329">
        <w:rPr>
          <w:rFonts w:ascii="Arial" w:hAnsi="Arial" w:cs="Arial"/>
          <w:b/>
          <w:bCs/>
          <w:sz w:val="28"/>
          <w:szCs w:val="28"/>
        </w:rPr>
        <w:t xml:space="preserve">Modified Question </w:t>
      </w:r>
      <w:r w:rsidR="00E06C66" w:rsidRPr="00750329">
        <w:rPr>
          <w:rFonts w:ascii="Arial" w:hAnsi="Arial" w:cs="Arial"/>
          <w:b/>
          <w:bCs/>
          <w:sz w:val="28"/>
          <w:szCs w:val="28"/>
        </w:rPr>
        <w:t>3</w:t>
      </w:r>
      <w:r w:rsidRPr="00750329">
        <w:rPr>
          <w:rFonts w:ascii="Arial" w:hAnsi="Arial" w:cs="Arial"/>
          <w:b/>
          <w:bCs/>
          <w:sz w:val="28"/>
          <w:szCs w:val="28"/>
        </w:rPr>
        <w:t xml:space="preserve"> contd</w:t>
      </w:r>
      <w:r w:rsidRPr="00750329">
        <w:rPr>
          <w:rFonts w:ascii="Arial" w:hAnsi="Arial" w:cs="Arial"/>
          <w:b/>
          <w:bCs/>
        </w:rPr>
        <w:t xml:space="preserve">. </w:t>
      </w:r>
      <w:r w:rsidRPr="00750329">
        <w:rPr>
          <w:rFonts w:ascii="Arial" w:hAnsi="Arial" w:cs="Arial"/>
          <w:b/>
          <w:bCs/>
        </w:rPr>
        <w:tab/>
      </w:r>
      <w:r w:rsidRPr="00750329">
        <w:rPr>
          <w:rFonts w:ascii="Arial" w:hAnsi="Arial" w:cs="Arial"/>
          <w:b/>
          <w:bCs/>
        </w:rPr>
        <w:tab/>
      </w:r>
      <w:r w:rsidR="002600FD" w:rsidRPr="00750329">
        <w:rPr>
          <w:rFonts w:ascii="Arial" w:hAnsi="Arial" w:cs="Arial"/>
          <w:b/>
          <w:bCs/>
          <w:sz w:val="22"/>
          <w:szCs w:val="22"/>
        </w:rPr>
        <w:t>Candidate</w:t>
      </w:r>
      <w:r w:rsidRPr="00750329">
        <w:rPr>
          <w:rFonts w:ascii="Arial" w:hAnsi="Arial" w:cs="Arial"/>
          <w:b/>
          <w:bCs/>
          <w:sz w:val="22"/>
          <w:szCs w:val="22"/>
        </w:rPr>
        <w:t xml:space="preserve"> Name:</w:t>
      </w:r>
    </w:p>
    <w:p w14:paraId="5C09C9E1" w14:textId="3441FE4A" w:rsidR="00022318" w:rsidRPr="00750329" w:rsidRDefault="00022318" w:rsidP="003C15A4">
      <w:pPr>
        <w:contextualSpacing/>
        <w:rPr>
          <w:rFonts w:ascii="Arial" w:hAnsi="Arial" w:cs="Arial"/>
          <w:b/>
          <w:bCs/>
          <w:sz w:val="22"/>
          <w:szCs w:val="22"/>
        </w:rPr>
      </w:pPr>
    </w:p>
    <w:p w14:paraId="344E1608" w14:textId="23CE9840" w:rsidR="009D0B0D" w:rsidRPr="00750329" w:rsidRDefault="009D0B0D" w:rsidP="009D0B0D">
      <w:pPr>
        <w:rPr>
          <w:rFonts w:ascii="Arial" w:hAnsi="Arial" w:cs="Arial"/>
          <w:i/>
          <w:iCs/>
        </w:rPr>
      </w:pPr>
      <w:r w:rsidRPr="00750329">
        <w:rPr>
          <w:rFonts w:ascii="Arial" w:hAnsi="Arial" w:cs="Arial"/>
          <w:i/>
          <w:iCs/>
        </w:rPr>
        <w:t xml:space="preserve">You are a Junior Consultant Psychiatrist working in the acute adult unit in a General Hospital. You are also the principal supervisor for Dr Will Smith, a first-year trainee registrar who has completed seven months of psychiatry training. </w:t>
      </w:r>
    </w:p>
    <w:p w14:paraId="47B3A51E" w14:textId="77777777" w:rsidR="009D0B0D" w:rsidRPr="00750329" w:rsidRDefault="009D0B0D" w:rsidP="009D0B0D">
      <w:pPr>
        <w:rPr>
          <w:rFonts w:ascii="Arial" w:hAnsi="Arial" w:cs="Arial"/>
          <w:i/>
          <w:iCs/>
        </w:rPr>
      </w:pPr>
    </w:p>
    <w:p w14:paraId="32B00726" w14:textId="3AF9FFDF" w:rsidR="009D0B0D" w:rsidRPr="00750329" w:rsidRDefault="009D0B0D" w:rsidP="009D0B0D">
      <w:pPr>
        <w:rPr>
          <w:rFonts w:ascii="Arial" w:hAnsi="Arial" w:cs="Arial"/>
          <w:i/>
          <w:iCs/>
          <w:color w:val="222222"/>
        </w:rPr>
      </w:pPr>
      <w:r w:rsidRPr="00750329">
        <w:rPr>
          <w:rFonts w:ascii="Arial" w:hAnsi="Arial" w:cs="Arial"/>
          <w:i/>
          <w:iCs/>
        </w:rPr>
        <w:t>You receive a phone call from the Clinical Director informing you that a patient</w:t>
      </w:r>
      <w:r w:rsidR="002270B8" w:rsidRPr="00750329">
        <w:rPr>
          <w:rFonts w:ascii="Arial" w:hAnsi="Arial" w:cs="Arial"/>
          <w:i/>
          <w:iCs/>
        </w:rPr>
        <w:t>,</w:t>
      </w:r>
      <w:r w:rsidRPr="00750329">
        <w:rPr>
          <w:rFonts w:ascii="Arial" w:hAnsi="Arial" w:cs="Arial"/>
          <w:i/>
          <w:iCs/>
        </w:rPr>
        <w:t xml:space="preserve"> Jordan McKenzie</w:t>
      </w:r>
      <w:r w:rsidR="002270B8" w:rsidRPr="00750329">
        <w:rPr>
          <w:rFonts w:ascii="Arial" w:hAnsi="Arial" w:cs="Arial"/>
          <w:i/>
          <w:iCs/>
        </w:rPr>
        <w:t>,</w:t>
      </w:r>
      <w:r w:rsidRPr="00750329">
        <w:rPr>
          <w:rFonts w:ascii="Arial" w:hAnsi="Arial" w:cs="Arial"/>
          <w:i/>
          <w:iCs/>
        </w:rPr>
        <w:t xml:space="preserve"> who had presented to the Emergency Department 2 days ago with suicidal ideation and was assessed and discharged by Dr Smith in the after-hours shift has been found dead yesterday. The Clinical Director has just informed Dr Will Smith and is conveying this to you, as his supervisor.</w:t>
      </w:r>
    </w:p>
    <w:p w14:paraId="260F1945" w14:textId="77777777" w:rsidR="009D0B0D" w:rsidRPr="00750329" w:rsidRDefault="009D0B0D" w:rsidP="009D0B0D">
      <w:pPr>
        <w:rPr>
          <w:rFonts w:ascii="Arial" w:hAnsi="Arial" w:cs="Arial"/>
          <w:i/>
          <w:iCs/>
        </w:rPr>
      </w:pPr>
    </w:p>
    <w:p w14:paraId="2C492517" w14:textId="5D163D7C" w:rsidR="009D0B0D" w:rsidRPr="00750329" w:rsidRDefault="009D0B0D" w:rsidP="009D0B0D">
      <w:pPr>
        <w:rPr>
          <w:rFonts w:ascii="Arial" w:hAnsi="Arial" w:cs="Arial"/>
          <w:i/>
          <w:iCs/>
        </w:rPr>
      </w:pPr>
      <w:r w:rsidRPr="00750329">
        <w:rPr>
          <w:rFonts w:ascii="Arial" w:hAnsi="Arial" w:cs="Arial"/>
          <w:i/>
          <w:iCs/>
        </w:rPr>
        <w:t xml:space="preserve">You have supported Dr Smith through the immediate phase. He has gone back to his usual inpatient work on the ward and appears to be coping reasonably. </w:t>
      </w:r>
    </w:p>
    <w:p w14:paraId="394193C4" w14:textId="77777777" w:rsidR="009D0B0D" w:rsidRPr="00750329" w:rsidRDefault="009D0B0D" w:rsidP="009D0B0D">
      <w:pPr>
        <w:rPr>
          <w:rFonts w:ascii="Arial" w:hAnsi="Arial" w:cs="Arial"/>
          <w:i/>
          <w:iCs/>
        </w:rPr>
      </w:pPr>
    </w:p>
    <w:p w14:paraId="0D209F9A" w14:textId="77777777" w:rsidR="009D0B0D" w:rsidRPr="00750329" w:rsidRDefault="009D0B0D" w:rsidP="009D0B0D">
      <w:pPr>
        <w:rPr>
          <w:rFonts w:ascii="Arial" w:hAnsi="Arial" w:cs="Arial"/>
          <w:b/>
          <w:bCs/>
          <w:i/>
          <w:iCs/>
        </w:rPr>
      </w:pPr>
      <w:r w:rsidRPr="00750329">
        <w:rPr>
          <w:rFonts w:ascii="Arial" w:hAnsi="Arial" w:cs="Arial"/>
          <w:i/>
          <w:iCs/>
        </w:rPr>
        <w:t>A week later, Dr Smith receives a letter inviting him to an interview as part of the associated Root Cause Analysis. He becomes distressed and panicked and approaches you regarding the process.</w:t>
      </w:r>
    </w:p>
    <w:p w14:paraId="4BDFA052" w14:textId="77777777" w:rsidR="009D0B0D" w:rsidRPr="00750329" w:rsidRDefault="009D0B0D" w:rsidP="003C15A4">
      <w:pPr>
        <w:contextualSpacing/>
        <w:rPr>
          <w:rFonts w:ascii="Arial" w:hAnsi="Arial" w:cs="Arial"/>
        </w:rPr>
      </w:pPr>
    </w:p>
    <w:p w14:paraId="08F1B518" w14:textId="37978BEC" w:rsidR="00C150A3" w:rsidRPr="00750329" w:rsidRDefault="004827A1" w:rsidP="003C15A4">
      <w:pPr>
        <w:contextualSpacing/>
        <w:rPr>
          <w:rFonts w:ascii="Arial" w:hAnsi="Arial" w:cs="Arial"/>
        </w:rPr>
      </w:pPr>
      <w:r w:rsidRPr="00750329">
        <w:rPr>
          <w:rFonts w:ascii="Arial" w:hAnsi="Arial" w:cs="Arial"/>
        </w:rPr>
        <w:t xml:space="preserve">The RCA interview occurs, and </w:t>
      </w:r>
      <w:r w:rsidR="00C16534" w:rsidRPr="00750329">
        <w:rPr>
          <w:rFonts w:ascii="Arial" w:hAnsi="Arial" w:cs="Arial"/>
        </w:rPr>
        <w:t>Dr Smith</w:t>
      </w:r>
      <w:r w:rsidRPr="00750329">
        <w:rPr>
          <w:rFonts w:ascii="Arial" w:hAnsi="Arial" w:cs="Arial"/>
        </w:rPr>
        <w:t xml:space="preserve"> appears to manage the RCA interview. After three weeks, you receive a call from the clinical director asking about </w:t>
      </w:r>
      <w:r w:rsidR="00C16534" w:rsidRPr="00750329">
        <w:rPr>
          <w:rFonts w:ascii="Arial" w:hAnsi="Arial" w:cs="Arial"/>
        </w:rPr>
        <w:t>Dr Smith’s</w:t>
      </w:r>
      <w:r w:rsidRPr="00750329">
        <w:rPr>
          <w:rFonts w:ascii="Arial" w:hAnsi="Arial" w:cs="Arial"/>
        </w:rPr>
        <w:t xml:space="preserve"> welfare. It has come to his notice that </w:t>
      </w:r>
      <w:r w:rsidR="00C16534" w:rsidRPr="00750329">
        <w:rPr>
          <w:rFonts w:ascii="Arial" w:hAnsi="Arial" w:cs="Arial"/>
        </w:rPr>
        <w:t>he</w:t>
      </w:r>
      <w:r w:rsidRPr="00750329">
        <w:rPr>
          <w:rFonts w:ascii="Arial" w:hAnsi="Arial" w:cs="Arial"/>
        </w:rPr>
        <w:t xml:space="preserve"> had called in sick with late notice for two after-hours shifts and the reserve registrars had to be called in. You had not been aware of this as </w:t>
      </w:r>
      <w:r w:rsidR="00C16534" w:rsidRPr="00750329">
        <w:rPr>
          <w:rFonts w:ascii="Arial" w:hAnsi="Arial" w:cs="Arial"/>
        </w:rPr>
        <w:t>Dr Will Smith</w:t>
      </w:r>
      <w:r w:rsidRPr="00750329">
        <w:rPr>
          <w:rFonts w:ascii="Arial" w:hAnsi="Arial" w:cs="Arial"/>
        </w:rPr>
        <w:t xml:space="preserve"> had not had any sick leave or absences from his day work. You wonder what might be behind these absences and whether perhaps your registrar is continuing to struggle with distress post the patient’s death.</w:t>
      </w:r>
    </w:p>
    <w:p w14:paraId="552BC1D1" w14:textId="77777777" w:rsidR="004827A1" w:rsidRPr="00750329" w:rsidRDefault="004827A1" w:rsidP="003C15A4">
      <w:pPr>
        <w:contextualSpacing/>
        <w:rPr>
          <w:rFonts w:ascii="Arial" w:hAnsi="Arial" w:cs="Arial"/>
          <w:b/>
          <w:bCs/>
          <w:sz w:val="22"/>
          <w:szCs w:val="22"/>
        </w:rPr>
      </w:pPr>
    </w:p>
    <w:p w14:paraId="5D1CBEF9" w14:textId="34BE84A0" w:rsidR="003C15A4" w:rsidRPr="00750329" w:rsidRDefault="003C15A4" w:rsidP="003C15A4">
      <w:pPr>
        <w:contextualSpacing/>
        <w:rPr>
          <w:rFonts w:ascii="Arial" w:hAnsi="Arial" w:cs="Arial"/>
          <w:b/>
          <w:bCs/>
          <w:sz w:val="28"/>
          <w:szCs w:val="28"/>
        </w:rPr>
      </w:pPr>
      <w:r w:rsidRPr="00750329">
        <w:rPr>
          <w:rFonts w:ascii="Arial" w:hAnsi="Arial" w:cs="Arial"/>
          <w:b/>
          <w:bCs/>
          <w:sz w:val="28"/>
          <w:szCs w:val="28"/>
        </w:rPr>
        <w:t xml:space="preserve">Question </w:t>
      </w:r>
      <w:r w:rsidR="00E06C66" w:rsidRPr="00750329">
        <w:rPr>
          <w:rFonts w:ascii="Arial" w:hAnsi="Arial" w:cs="Arial"/>
          <w:b/>
          <w:bCs/>
          <w:sz w:val="28"/>
          <w:szCs w:val="28"/>
        </w:rPr>
        <w:t>3</w:t>
      </w:r>
      <w:r w:rsidRPr="00750329">
        <w:rPr>
          <w:rFonts w:ascii="Arial" w:hAnsi="Arial" w:cs="Arial"/>
          <w:b/>
          <w:bCs/>
          <w:sz w:val="28"/>
          <w:szCs w:val="28"/>
        </w:rPr>
        <w:t xml:space="preserve">.3 </w:t>
      </w:r>
    </w:p>
    <w:bookmarkEnd w:id="3"/>
    <w:p w14:paraId="027897A7" w14:textId="5EED1590" w:rsidR="004E6251" w:rsidRPr="00750329" w:rsidRDefault="004E6251" w:rsidP="004E6251">
      <w:pPr>
        <w:contextualSpacing/>
        <w:rPr>
          <w:rFonts w:ascii="Arial" w:hAnsi="Arial" w:cs="Arial"/>
          <w:b/>
          <w:bCs/>
          <w:sz w:val="22"/>
          <w:szCs w:val="22"/>
        </w:rPr>
      </w:pPr>
      <w:r w:rsidRPr="00750329">
        <w:rPr>
          <w:rFonts w:ascii="Arial" w:hAnsi="Arial" w:cs="Arial"/>
          <w:b/>
          <w:bCs/>
        </w:rPr>
        <w:t xml:space="preserve">Outline (list and </w:t>
      </w:r>
      <w:r w:rsidR="004827A1" w:rsidRPr="00750329">
        <w:rPr>
          <w:rFonts w:ascii="Arial" w:hAnsi="Arial" w:cs="Arial"/>
          <w:b/>
          <w:bCs/>
        </w:rPr>
        <w:t>explain</w:t>
      </w:r>
      <w:r w:rsidRPr="00750329">
        <w:rPr>
          <w:rFonts w:ascii="Arial" w:hAnsi="Arial" w:cs="Arial"/>
          <w:b/>
          <w:bCs/>
        </w:rPr>
        <w:t xml:space="preserve">) </w:t>
      </w:r>
      <w:r w:rsidR="004827A1" w:rsidRPr="00750329">
        <w:rPr>
          <w:rFonts w:ascii="Arial" w:hAnsi="Arial" w:cs="Arial"/>
          <w:b/>
          <w:bCs/>
        </w:rPr>
        <w:t xml:space="preserve">how you would approach the situation. </w:t>
      </w:r>
      <w:r w:rsidR="0067354F" w:rsidRPr="00750329">
        <w:rPr>
          <w:rFonts w:ascii="Arial" w:hAnsi="Arial" w:cs="Arial"/>
          <w:b/>
          <w:bCs/>
        </w:rPr>
        <w:t xml:space="preserve"> </w:t>
      </w:r>
      <w:bookmarkStart w:id="4" w:name="_Hlk145417286"/>
      <w:r w:rsidR="009D0B0D" w:rsidRPr="00750329">
        <w:rPr>
          <w:rFonts w:ascii="Arial" w:hAnsi="Arial" w:cs="Arial"/>
          <w:b/>
          <w:bCs/>
        </w:rPr>
        <w:t>(4</w:t>
      </w:r>
      <w:r w:rsidR="009C6E10" w:rsidRPr="00750329">
        <w:rPr>
          <w:rFonts w:ascii="Arial" w:hAnsi="Arial" w:cs="Arial"/>
          <w:b/>
          <w:bCs/>
        </w:rPr>
        <w:t xml:space="preserve"> </w:t>
      </w:r>
      <w:r w:rsidR="0067354F" w:rsidRPr="00750329">
        <w:rPr>
          <w:rFonts w:ascii="Arial" w:hAnsi="Arial" w:cs="Arial"/>
          <w:b/>
          <w:bCs/>
        </w:rPr>
        <w:t>marks)</w:t>
      </w:r>
      <w:bookmarkEnd w:id="4"/>
    </w:p>
    <w:p w14:paraId="25BDD996" w14:textId="29DE56AA" w:rsidR="00627A1A" w:rsidRPr="00750329" w:rsidRDefault="00627A1A" w:rsidP="00627A1A">
      <w:pPr>
        <w:spacing w:after="200" w:line="276" w:lineRule="auto"/>
        <w:contextualSpacing/>
        <w:rPr>
          <w:rFonts w:ascii="Arial" w:eastAsia="Calibri" w:hAnsi="Arial" w:cs="Arial"/>
          <w:b/>
          <w:color w:val="000000"/>
          <w:sz w:val="22"/>
          <w:szCs w:val="22"/>
          <w:u w:val="single"/>
          <w:lang w:eastAsia="en-US"/>
        </w:rPr>
      </w:pPr>
      <w:r w:rsidRPr="00750329">
        <w:rPr>
          <w:rFonts w:ascii="Arial" w:eastAsia="Calibri" w:hAnsi="Arial" w:cs="Arial"/>
          <w:i/>
          <w:color w:val="000000"/>
          <w:sz w:val="22"/>
          <w:szCs w:val="22"/>
          <w:u w:val="single"/>
          <w:lang w:eastAsia="en-US"/>
        </w:rPr>
        <w:t xml:space="preserve">Please note: a list without any </w:t>
      </w:r>
      <w:r w:rsidR="004827A1" w:rsidRPr="00750329">
        <w:rPr>
          <w:rFonts w:ascii="Arial" w:eastAsia="Calibri" w:hAnsi="Arial" w:cs="Arial"/>
          <w:i/>
          <w:color w:val="000000"/>
          <w:sz w:val="22"/>
          <w:szCs w:val="22"/>
          <w:u w:val="single"/>
          <w:lang w:eastAsia="en-US"/>
        </w:rPr>
        <w:t>explan</w:t>
      </w:r>
      <w:r w:rsidRPr="00750329">
        <w:rPr>
          <w:rFonts w:ascii="Arial" w:eastAsia="Calibri" w:hAnsi="Arial" w:cs="Arial"/>
          <w:i/>
          <w:color w:val="000000"/>
          <w:sz w:val="22"/>
          <w:szCs w:val="22"/>
          <w:u w:val="single"/>
          <w:lang w:eastAsia="en-US"/>
        </w:rPr>
        <w:t>ation will not receive any marks.</w:t>
      </w:r>
      <w:r w:rsidRPr="00750329">
        <w:rPr>
          <w:rFonts w:ascii="Arial" w:eastAsia="Calibri" w:hAnsi="Arial" w:cs="Arial"/>
          <w:b/>
          <w:color w:val="000000"/>
          <w:sz w:val="22"/>
          <w:szCs w:val="22"/>
          <w:u w:val="single"/>
          <w:lang w:eastAsia="en-US"/>
        </w:rPr>
        <w:t xml:space="preserve">                                 </w:t>
      </w:r>
    </w:p>
    <w:p w14:paraId="18E2E015" w14:textId="77777777" w:rsidR="00A632A9" w:rsidRPr="00750329" w:rsidRDefault="00A632A9" w:rsidP="003C15A4">
      <w:pPr>
        <w:rPr>
          <w:rFonts w:ascii="Arial" w:hAnsi="Arial" w:cs="Arial"/>
          <w:b/>
          <w:bCs/>
          <w:sz w:val="22"/>
          <w:szCs w:val="22"/>
        </w:rPr>
      </w:pPr>
    </w:p>
    <w:tbl>
      <w:tblPr>
        <w:tblStyle w:val="TableGrid"/>
        <w:tblW w:w="9634" w:type="dxa"/>
        <w:tblLook w:val="04A0" w:firstRow="1" w:lastRow="0" w:firstColumn="1" w:lastColumn="0" w:noHBand="0" w:noVBand="1"/>
      </w:tblPr>
      <w:tblGrid>
        <w:gridCol w:w="704"/>
        <w:gridCol w:w="7612"/>
        <w:gridCol w:w="1318"/>
      </w:tblGrid>
      <w:tr w:rsidR="00A632A9" w:rsidRPr="00750329" w14:paraId="06242AED" w14:textId="77777777" w:rsidTr="00551387">
        <w:tc>
          <w:tcPr>
            <w:tcW w:w="704" w:type="dxa"/>
          </w:tcPr>
          <w:p w14:paraId="306868E0" w14:textId="77777777" w:rsidR="00A632A9" w:rsidRPr="00750329" w:rsidRDefault="00A632A9" w:rsidP="00551387">
            <w:pPr>
              <w:rPr>
                <w:rFonts w:ascii="Arial" w:hAnsi="Arial" w:cs="Arial"/>
                <w:b/>
                <w:bCs/>
                <w:sz w:val="22"/>
                <w:szCs w:val="22"/>
              </w:rPr>
            </w:pPr>
          </w:p>
        </w:tc>
        <w:tc>
          <w:tcPr>
            <w:tcW w:w="7612" w:type="dxa"/>
          </w:tcPr>
          <w:p w14:paraId="308C1F6F" w14:textId="77777777" w:rsidR="00A632A9" w:rsidRPr="00750329" w:rsidRDefault="00A632A9" w:rsidP="00551387">
            <w:pPr>
              <w:rPr>
                <w:rFonts w:ascii="Arial" w:hAnsi="Arial" w:cs="Arial"/>
                <w:sz w:val="22"/>
                <w:szCs w:val="22"/>
              </w:rPr>
            </w:pPr>
          </w:p>
        </w:tc>
        <w:tc>
          <w:tcPr>
            <w:tcW w:w="1318" w:type="dxa"/>
          </w:tcPr>
          <w:p w14:paraId="0A9EB8CC" w14:textId="77777777" w:rsidR="00A632A9" w:rsidRPr="00750329" w:rsidRDefault="00A632A9" w:rsidP="00551387">
            <w:pPr>
              <w:jc w:val="center"/>
              <w:rPr>
                <w:rFonts w:ascii="Arial" w:hAnsi="Arial" w:cs="Arial"/>
                <w:b/>
                <w:bCs/>
                <w:sz w:val="22"/>
                <w:szCs w:val="22"/>
              </w:rPr>
            </w:pPr>
            <w:r w:rsidRPr="00750329">
              <w:rPr>
                <w:rFonts w:ascii="Arial" w:hAnsi="Arial" w:cs="Arial"/>
                <w:b/>
                <w:bCs/>
                <w:sz w:val="22"/>
                <w:szCs w:val="22"/>
              </w:rPr>
              <w:t>Mark (circle)</w:t>
            </w:r>
          </w:p>
        </w:tc>
      </w:tr>
      <w:tr w:rsidR="00A632A9" w:rsidRPr="00750329" w14:paraId="34B76683" w14:textId="77777777" w:rsidTr="00551387">
        <w:tc>
          <w:tcPr>
            <w:tcW w:w="704" w:type="dxa"/>
          </w:tcPr>
          <w:p w14:paraId="348F7E25" w14:textId="268525C7" w:rsidR="00A632A9" w:rsidRPr="00750329" w:rsidRDefault="00A632A9" w:rsidP="00551387">
            <w:pPr>
              <w:rPr>
                <w:rFonts w:ascii="Arial" w:hAnsi="Arial" w:cs="Arial"/>
                <w:b/>
                <w:bCs/>
                <w:sz w:val="22"/>
                <w:szCs w:val="22"/>
              </w:rPr>
            </w:pPr>
            <w:r w:rsidRPr="00750329">
              <w:rPr>
                <w:rFonts w:ascii="Arial" w:hAnsi="Arial" w:cs="Arial"/>
                <w:b/>
                <w:bCs/>
                <w:sz w:val="22"/>
                <w:szCs w:val="22"/>
              </w:rPr>
              <w:t>A</w:t>
            </w:r>
          </w:p>
        </w:tc>
        <w:tc>
          <w:tcPr>
            <w:tcW w:w="7612" w:type="dxa"/>
          </w:tcPr>
          <w:p w14:paraId="323F263B" w14:textId="0ADC46E0" w:rsidR="00FE57A9" w:rsidRPr="00750329" w:rsidRDefault="00091FBF" w:rsidP="004827A1">
            <w:pPr>
              <w:rPr>
                <w:rFonts w:ascii="Arial" w:hAnsi="Arial" w:cs="Arial"/>
                <w:sz w:val="22"/>
                <w:szCs w:val="22"/>
              </w:rPr>
            </w:pPr>
            <w:r w:rsidRPr="00750329">
              <w:rPr>
                <w:rFonts w:ascii="Arial" w:hAnsi="Arial" w:cs="Arial"/>
                <w:sz w:val="22"/>
                <w:szCs w:val="22"/>
              </w:rPr>
              <w:t xml:space="preserve">Make a time to meet with your </w:t>
            </w:r>
            <w:r w:rsidR="00F40E05" w:rsidRPr="00750329">
              <w:rPr>
                <w:rFonts w:ascii="Arial" w:hAnsi="Arial" w:cs="Arial"/>
                <w:sz w:val="22"/>
                <w:szCs w:val="22"/>
              </w:rPr>
              <w:t>registrar.</w:t>
            </w:r>
          </w:p>
          <w:p w14:paraId="07C6E36E" w14:textId="2CD3AF8A" w:rsidR="00091FBF" w:rsidRPr="00750329" w:rsidRDefault="00091FBF" w:rsidP="004827A1">
            <w:pPr>
              <w:rPr>
                <w:rFonts w:ascii="Arial" w:hAnsi="Arial" w:cs="Arial"/>
                <w:sz w:val="22"/>
                <w:szCs w:val="22"/>
              </w:rPr>
            </w:pPr>
            <w:r w:rsidRPr="00750329">
              <w:rPr>
                <w:rFonts w:ascii="Arial" w:hAnsi="Arial" w:cs="Arial"/>
                <w:sz w:val="22"/>
                <w:szCs w:val="22"/>
              </w:rPr>
              <w:t xml:space="preserve">Ensure the meeting </w:t>
            </w:r>
            <w:r w:rsidR="002B5D74" w:rsidRPr="00750329">
              <w:rPr>
                <w:rFonts w:ascii="Arial" w:hAnsi="Arial" w:cs="Arial"/>
                <w:sz w:val="22"/>
                <w:szCs w:val="22"/>
              </w:rPr>
              <w:t xml:space="preserve">occurs in place with </w:t>
            </w:r>
            <w:r w:rsidR="00F40E05" w:rsidRPr="00750329">
              <w:rPr>
                <w:rFonts w:ascii="Arial" w:hAnsi="Arial" w:cs="Arial"/>
                <w:sz w:val="22"/>
                <w:szCs w:val="22"/>
              </w:rPr>
              <w:t>privacy.</w:t>
            </w:r>
            <w:r w:rsidR="002B5D74" w:rsidRPr="00750329">
              <w:rPr>
                <w:rFonts w:ascii="Arial" w:hAnsi="Arial" w:cs="Arial"/>
                <w:sz w:val="22"/>
                <w:szCs w:val="22"/>
              </w:rPr>
              <w:t xml:space="preserve"> </w:t>
            </w:r>
          </w:p>
          <w:p w14:paraId="539E1FD0" w14:textId="018843D3" w:rsidR="00201D84" w:rsidRPr="00750329" w:rsidRDefault="00201D84" w:rsidP="00201D84">
            <w:pPr>
              <w:rPr>
                <w:rFonts w:ascii="Arial" w:hAnsi="Arial" w:cs="Arial"/>
                <w:sz w:val="22"/>
                <w:szCs w:val="22"/>
              </w:rPr>
            </w:pPr>
            <w:r w:rsidRPr="00750329">
              <w:rPr>
                <w:rFonts w:ascii="Arial" w:hAnsi="Arial" w:cs="Arial"/>
                <w:sz w:val="22"/>
                <w:szCs w:val="22"/>
              </w:rPr>
              <w:t xml:space="preserve">Enquire after his </w:t>
            </w:r>
            <w:r w:rsidR="00F40E05" w:rsidRPr="00750329">
              <w:rPr>
                <w:rFonts w:ascii="Arial" w:hAnsi="Arial" w:cs="Arial"/>
                <w:sz w:val="22"/>
                <w:szCs w:val="22"/>
              </w:rPr>
              <w:t>welfare.</w:t>
            </w:r>
          </w:p>
          <w:p w14:paraId="4E598AC9" w14:textId="06FC6C11" w:rsidR="002B5D74" w:rsidRPr="00750329" w:rsidRDefault="00011DD1" w:rsidP="004827A1">
            <w:pPr>
              <w:rPr>
                <w:rFonts w:ascii="Arial" w:hAnsi="Arial" w:cs="Arial"/>
                <w:sz w:val="22"/>
                <w:szCs w:val="22"/>
              </w:rPr>
            </w:pPr>
            <w:r w:rsidRPr="00750329">
              <w:rPr>
                <w:rFonts w:ascii="Arial" w:hAnsi="Arial" w:cs="Arial"/>
                <w:sz w:val="22"/>
                <w:szCs w:val="22"/>
              </w:rPr>
              <w:t xml:space="preserve">Ask the registrar about his recent absences from </w:t>
            </w:r>
            <w:r w:rsidR="00F40E05" w:rsidRPr="00750329">
              <w:rPr>
                <w:rFonts w:ascii="Arial" w:hAnsi="Arial" w:cs="Arial"/>
                <w:sz w:val="22"/>
                <w:szCs w:val="22"/>
              </w:rPr>
              <w:t>afterhours</w:t>
            </w:r>
            <w:r w:rsidRPr="00750329">
              <w:rPr>
                <w:rFonts w:ascii="Arial" w:hAnsi="Arial" w:cs="Arial"/>
                <w:sz w:val="22"/>
                <w:szCs w:val="22"/>
              </w:rPr>
              <w:t xml:space="preserve"> </w:t>
            </w:r>
            <w:r w:rsidR="00F40E05" w:rsidRPr="00750329">
              <w:rPr>
                <w:rFonts w:ascii="Arial" w:hAnsi="Arial" w:cs="Arial"/>
                <w:sz w:val="22"/>
                <w:szCs w:val="22"/>
              </w:rPr>
              <w:t>shifts.</w:t>
            </w:r>
          </w:p>
          <w:p w14:paraId="1DB85471" w14:textId="4F018790" w:rsidR="00011DD1" w:rsidRPr="00750329" w:rsidRDefault="00011DD1" w:rsidP="004827A1">
            <w:pPr>
              <w:rPr>
                <w:rFonts w:ascii="Arial" w:hAnsi="Arial" w:cs="Arial"/>
                <w:sz w:val="22"/>
                <w:szCs w:val="22"/>
              </w:rPr>
            </w:pPr>
            <w:r w:rsidRPr="00750329">
              <w:rPr>
                <w:rFonts w:ascii="Arial" w:hAnsi="Arial" w:cs="Arial"/>
                <w:sz w:val="22"/>
                <w:szCs w:val="22"/>
              </w:rPr>
              <w:t xml:space="preserve">Explore what might be contributing to the </w:t>
            </w:r>
            <w:r w:rsidR="00F40E05" w:rsidRPr="00750329">
              <w:rPr>
                <w:rFonts w:ascii="Arial" w:hAnsi="Arial" w:cs="Arial"/>
                <w:sz w:val="22"/>
                <w:szCs w:val="22"/>
              </w:rPr>
              <w:t>absences.</w:t>
            </w:r>
          </w:p>
          <w:p w14:paraId="214608D5" w14:textId="4886E018" w:rsidR="00313D0D" w:rsidRPr="00750329" w:rsidRDefault="00313D0D" w:rsidP="004827A1">
            <w:pPr>
              <w:rPr>
                <w:rFonts w:ascii="Arial" w:hAnsi="Arial" w:cs="Arial"/>
                <w:sz w:val="22"/>
                <w:szCs w:val="22"/>
              </w:rPr>
            </w:pPr>
            <w:r w:rsidRPr="00750329">
              <w:rPr>
                <w:rFonts w:ascii="Arial" w:hAnsi="Arial" w:cs="Arial"/>
                <w:sz w:val="22"/>
                <w:szCs w:val="22"/>
              </w:rPr>
              <w:t xml:space="preserve">Explore of feelings or anxieties related to the recent death might be contributing to the </w:t>
            </w:r>
            <w:r w:rsidR="00F40E05" w:rsidRPr="00750329">
              <w:rPr>
                <w:rFonts w:ascii="Arial" w:hAnsi="Arial" w:cs="Arial"/>
                <w:sz w:val="22"/>
                <w:szCs w:val="22"/>
              </w:rPr>
              <w:t>absences.</w:t>
            </w:r>
          </w:p>
          <w:p w14:paraId="554D8FFD" w14:textId="4F12ACF5" w:rsidR="00D53174" w:rsidRPr="00750329" w:rsidRDefault="00BA7945" w:rsidP="00201D84">
            <w:pPr>
              <w:rPr>
                <w:rFonts w:ascii="Arial" w:hAnsi="Arial" w:cs="Arial"/>
                <w:sz w:val="22"/>
                <w:szCs w:val="22"/>
              </w:rPr>
            </w:pPr>
            <w:r w:rsidRPr="00750329">
              <w:rPr>
                <w:rFonts w:ascii="Arial" w:hAnsi="Arial" w:cs="Arial"/>
                <w:sz w:val="22"/>
                <w:szCs w:val="22"/>
              </w:rPr>
              <w:t>Reiterate supports available</w:t>
            </w:r>
            <w:r w:rsidR="007A7575" w:rsidRPr="00750329">
              <w:rPr>
                <w:rFonts w:ascii="Arial" w:hAnsi="Arial" w:cs="Arial"/>
                <w:sz w:val="22"/>
                <w:szCs w:val="22"/>
              </w:rPr>
              <w:t xml:space="preserve"> and what supports might be needed</w:t>
            </w:r>
          </w:p>
        </w:tc>
        <w:tc>
          <w:tcPr>
            <w:tcW w:w="1318" w:type="dxa"/>
          </w:tcPr>
          <w:p w14:paraId="6057BA06" w14:textId="513A0A2F" w:rsidR="009C6E10" w:rsidRPr="00750329" w:rsidRDefault="00A632A9" w:rsidP="00201D84">
            <w:pPr>
              <w:jc w:val="center"/>
              <w:rPr>
                <w:rFonts w:ascii="Arial" w:hAnsi="Arial" w:cs="Arial"/>
                <w:sz w:val="22"/>
                <w:szCs w:val="22"/>
              </w:rPr>
            </w:pPr>
            <w:r w:rsidRPr="00750329">
              <w:rPr>
                <w:rFonts w:ascii="Arial" w:hAnsi="Arial" w:cs="Arial"/>
                <w:sz w:val="22"/>
                <w:szCs w:val="22"/>
              </w:rPr>
              <w:t>0</w:t>
            </w:r>
          </w:p>
          <w:p w14:paraId="72AED5A1" w14:textId="09D1D08B" w:rsidR="009C6E10" w:rsidRPr="00750329" w:rsidRDefault="009C6E10" w:rsidP="002B1455">
            <w:pPr>
              <w:rPr>
                <w:rFonts w:ascii="Arial" w:hAnsi="Arial" w:cs="Arial"/>
                <w:sz w:val="22"/>
                <w:szCs w:val="22"/>
              </w:rPr>
            </w:pPr>
            <w:r w:rsidRPr="00750329">
              <w:rPr>
                <w:rFonts w:ascii="Arial" w:hAnsi="Arial" w:cs="Arial"/>
                <w:sz w:val="22"/>
                <w:szCs w:val="22"/>
              </w:rPr>
              <w:t xml:space="preserve">          </w:t>
            </w:r>
            <w:r w:rsidR="00A632A9" w:rsidRPr="00750329">
              <w:rPr>
                <w:rFonts w:ascii="Arial" w:hAnsi="Arial" w:cs="Arial"/>
                <w:sz w:val="22"/>
                <w:szCs w:val="22"/>
              </w:rPr>
              <w:t>1</w:t>
            </w:r>
          </w:p>
          <w:p w14:paraId="793B9DEA" w14:textId="1A820A4C" w:rsidR="009C6E10" w:rsidRPr="00750329" w:rsidRDefault="00930A7C" w:rsidP="00201D84">
            <w:pPr>
              <w:jc w:val="center"/>
              <w:rPr>
                <w:rFonts w:ascii="Arial" w:hAnsi="Arial" w:cs="Arial"/>
                <w:sz w:val="22"/>
                <w:szCs w:val="22"/>
              </w:rPr>
            </w:pPr>
            <w:r w:rsidRPr="00750329">
              <w:rPr>
                <w:rFonts w:ascii="Arial" w:hAnsi="Arial" w:cs="Arial"/>
                <w:sz w:val="22"/>
                <w:szCs w:val="22"/>
              </w:rPr>
              <w:t>2</w:t>
            </w:r>
          </w:p>
          <w:p w14:paraId="2DD300DD" w14:textId="407D300D" w:rsidR="009C6E10" w:rsidRPr="00750329" w:rsidRDefault="009C6E10" w:rsidP="001813FD">
            <w:pPr>
              <w:jc w:val="center"/>
              <w:rPr>
                <w:rFonts w:ascii="Arial" w:hAnsi="Arial" w:cs="Arial"/>
                <w:sz w:val="22"/>
                <w:szCs w:val="22"/>
              </w:rPr>
            </w:pPr>
            <w:r w:rsidRPr="00750329">
              <w:rPr>
                <w:rFonts w:ascii="Arial" w:hAnsi="Arial" w:cs="Arial"/>
                <w:sz w:val="22"/>
                <w:szCs w:val="22"/>
              </w:rPr>
              <w:t>3</w:t>
            </w:r>
          </w:p>
          <w:p w14:paraId="7C75D980" w14:textId="32E54228" w:rsidR="007A7575" w:rsidRPr="00750329" w:rsidRDefault="007A7575" w:rsidP="001813FD">
            <w:pPr>
              <w:jc w:val="center"/>
              <w:rPr>
                <w:rFonts w:ascii="Arial" w:hAnsi="Arial" w:cs="Arial"/>
                <w:sz w:val="22"/>
                <w:szCs w:val="22"/>
              </w:rPr>
            </w:pPr>
          </w:p>
          <w:p w14:paraId="0886C16F" w14:textId="2E460B14" w:rsidR="007A7575" w:rsidRPr="00750329" w:rsidRDefault="007A7575" w:rsidP="001813FD">
            <w:pPr>
              <w:jc w:val="center"/>
              <w:rPr>
                <w:rFonts w:ascii="Arial" w:hAnsi="Arial" w:cs="Arial"/>
                <w:sz w:val="22"/>
                <w:szCs w:val="22"/>
              </w:rPr>
            </w:pPr>
          </w:p>
        </w:tc>
      </w:tr>
      <w:tr w:rsidR="00A632A9" w:rsidRPr="00750329" w14:paraId="5F4C9FBE" w14:textId="77777777" w:rsidTr="00551387">
        <w:tc>
          <w:tcPr>
            <w:tcW w:w="704" w:type="dxa"/>
          </w:tcPr>
          <w:p w14:paraId="7AE4895A" w14:textId="5D07151D" w:rsidR="00A632A9" w:rsidRPr="00750329" w:rsidRDefault="00A632A9" w:rsidP="00551387">
            <w:pPr>
              <w:rPr>
                <w:rFonts w:ascii="Arial" w:hAnsi="Arial" w:cs="Arial"/>
                <w:b/>
                <w:bCs/>
                <w:sz w:val="22"/>
                <w:szCs w:val="22"/>
              </w:rPr>
            </w:pPr>
            <w:r w:rsidRPr="00750329">
              <w:rPr>
                <w:rFonts w:ascii="Arial" w:hAnsi="Arial" w:cs="Arial"/>
                <w:b/>
                <w:bCs/>
                <w:sz w:val="22"/>
                <w:szCs w:val="22"/>
              </w:rPr>
              <w:t>B</w:t>
            </w:r>
          </w:p>
        </w:tc>
        <w:tc>
          <w:tcPr>
            <w:tcW w:w="7612" w:type="dxa"/>
          </w:tcPr>
          <w:p w14:paraId="14172B0F" w14:textId="2509566C" w:rsidR="00172107" w:rsidRPr="00750329" w:rsidRDefault="00172107" w:rsidP="004827A1">
            <w:pPr>
              <w:rPr>
                <w:rFonts w:ascii="Arial" w:hAnsi="Arial" w:cs="Arial"/>
                <w:sz w:val="22"/>
                <w:szCs w:val="22"/>
              </w:rPr>
            </w:pPr>
            <w:r w:rsidRPr="00750329">
              <w:rPr>
                <w:rFonts w:ascii="Arial" w:hAnsi="Arial" w:cs="Arial"/>
                <w:sz w:val="22"/>
                <w:szCs w:val="22"/>
              </w:rPr>
              <w:t>May seek advice from Site coordinator of Training</w:t>
            </w:r>
            <w:r w:rsidR="00201D84" w:rsidRPr="00750329">
              <w:rPr>
                <w:rFonts w:ascii="Arial" w:hAnsi="Arial" w:cs="Arial"/>
                <w:sz w:val="22"/>
                <w:szCs w:val="22"/>
              </w:rPr>
              <w:t>/Director of training</w:t>
            </w:r>
            <w:r w:rsidRPr="00750329">
              <w:rPr>
                <w:rFonts w:ascii="Arial" w:hAnsi="Arial" w:cs="Arial"/>
                <w:sz w:val="22"/>
                <w:szCs w:val="22"/>
              </w:rPr>
              <w:t xml:space="preserve"> for advice on how to approach </w:t>
            </w:r>
            <w:r w:rsidR="00F40E05" w:rsidRPr="00750329">
              <w:rPr>
                <w:rFonts w:ascii="Arial" w:hAnsi="Arial" w:cs="Arial"/>
                <w:sz w:val="22"/>
                <w:szCs w:val="22"/>
              </w:rPr>
              <w:t>trainee.</w:t>
            </w:r>
          </w:p>
          <w:p w14:paraId="19661D39" w14:textId="342D7116" w:rsidR="00D53174" w:rsidRPr="00750329" w:rsidRDefault="00172107" w:rsidP="004827A1">
            <w:pPr>
              <w:rPr>
                <w:rFonts w:ascii="Arial" w:hAnsi="Arial" w:cs="Arial"/>
                <w:sz w:val="22"/>
                <w:szCs w:val="22"/>
              </w:rPr>
            </w:pPr>
            <w:r w:rsidRPr="00750329">
              <w:rPr>
                <w:rFonts w:ascii="Arial" w:hAnsi="Arial" w:cs="Arial"/>
                <w:sz w:val="22"/>
                <w:szCs w:val="22"/>
              </w:rPr>
              <w:t>If appropriate, may involve</w:t>
            </w:r>
            <w:r w:rsidR="005A74A2" w:rsidRPr="00750329">
              <w:rPr>
                <w:rFonts w:ascii="Arial" w:hAnsi="Arial" w:cs="Arial"/>
                <w:sz w:val="22"/>
                <w:szCs w:val="22"/>
              </w:rPr>
              <w:t xml:space="preserve"> site coordinator of training in planning a staged return to after </w:t>
            </w:r>
            <w:r w:rsidR="00F40E05" w:rsidRPr="00750329">
              <w:rPr>
                <w:rFonts w:ascii="Arial" w:hAnsi="Arial" w:cs="Arial"/>
                <w:sz w:val="22"/>
                <w:szCs w:val="22"/>
              </w:rPr>
              <w:t>hours.</w:t>
            </w:r>
            <w:r w:rsidR="005A74A2" w:rsidRPr="00750329">
              <w:rPr>
                <w:rFonts w:ascii="Arial" w:hAnsi="Arial" w:cs="Arial"/>
                <w:sz w:val="22"/>
                <w:szCs w:val="22"/>
              </w:rPr>
              <w:t xml:space="preserve"> </w:t>
            </w:r>
          </w:p>
          <w:p w14:paraId="09860524" w14:textId="3129258B" w:rsidR="00E657F7" w:rsidRPr="00750329" w:rsidRDefault="00E657F7" w:rsidP="004827A1">
            <w:pPr>
              <w:rPr>
                <w:rFonts w:ascii="Arial" w:hAnsi="Arial" w:cs="Arial"/>
                <w:sz w:val="22"/>
                <w:szCs w:val="22"/>
              </w:rPr>
            </w:pPr>
            <w:r w:rsidRPr="00750329">
              <w:rPr>
                <w:rFonts w:ascii="Arial" w:hAnsi="Arial" w:cs="Arial"/>
                <w:sz w:val="22"/>
                <w:szCs w:val="22"/>
              </w:rPr>
              <w:t>Ensure that you keep the Clinical Director updated about any welfare concerns.</w:t>
            </w:r>
          </w:p>
        </w:tc>
        <w:tc>
          <w:tcPr>
            <w:tcW w:w="1318" w:type="dxa"/>
          </w:tcPr>
          <w:p w14:paraId="757FEB33" w14:textId="77777777" w:rsidR="00A632A9" w:rsidRPr="00750329" w:rsidRDefault="00A632A9" w:rsidP="00551387">
            <w:pPr>
              <w:jc w:val="center"/>
              <w:rPr>
                <w:rFonts w:ascii="Arial" w:hAnsi="Arial" w:cs="Arial"/>
                <w:sz w:val="22"/>
                <w:szCs w:val="22"/>
              </w:rPr>
            </w:pPr>
            <w:r w:rsidRPr="00750329">
              <w:rPr>
                <w:rFonts w:ascii="Arial" w:hAnsi="Arial" w:cs="Arial"/>
                <w:sz w:val="22"/>
                <w:szCs w:val="22"/>
              </w:rPr>
              <w:t>0</w:t>
            </w:r>
          </w:p>
          <w:p w14:paraId="07AFDCF7" w14:textId="14250D36" w:rsidR="00A632A9" w:rsidRPr="00750329" w:rsidRDefault="00A632A9" w:rsidP="00201D84">
            <w:pPr>
              <w:jc w:val="center"/>
              <w:rPr>
                <w:rFonts w:ascii="Arial" w:hAnsi="Arial" w:cs="Arial"/>
                <w:sz w:val="22"/>
                <w:szCs w:val="22"/>
              </w:rPr>
            </w:pPr>
            <w:r w:rsidRPr="00750329">
              <w:rPr>
                <w:rFonts w:ascii="Arial" w:hAnsi="Arial" w:cs="Arial"/>
                <w:sz w:val="22"/>
                <w:szCs w:val="22"/>
              </w:rPr>
              <w:t>1</w:t>
            </w:r>
          </w:p>
          <w:p w14:paraId="058B7EF9" w14:textId="09EFB7F1" w:rsidR="001813FD" w:rsidRPr="00750329" w:rsidRDefault="009C6E10" w:rsidP="00551387">
            <w:pPr>
              <w:jc w:val="center"/>
              <w:rPr>
                <w:rFonts w:ascii="Arial" w:hAnsi="Arial" w:cs="Arial"/>
                <w:sz w:val="22"/>
                <w:szCs w:val="22"/>
              </w:rPr>
            </w:pPr>
            <w:r w:rsidRPr="00750329">
              <w:rPr>
                <w:rFonts w:ascii="Arial" w:hAnsi="Arial" w:cs="Arial"/>
                <w:sz w:val="22"/>
                <w:szCs w:val="22"/>
              </w:rPr>
              <w:t>2</w:t>
            </w:r>
          </w:p>
          <w:p w14:paraId="00BC9FD7" w14:textId="77777777" w:rsidR="00A632A9" w:rsidRPr="00750329" w:rsidRDefault="00A632A9" w:rsidP="00551387">
            <w:pPr>
              <w:rPr>
                <w:rFonts w:ascii="Arial" w:hAnsi="Arial" w:cs="Arial"/>
                <w:sz w:val="22"/>
                <w:szCs w:val="22"/>
              </w:rPr>
            </w:pPr>
          </w:p>
        </w:tc>
      </w:tr>
      <w:tr w:rsidR="002770AC" w:rsidRPr="00750329" w14:paraId="318B6C5D" w14:textId="77777777" w:rsidTr="00551387">
        <w:tc>
          <w:tcPr>
            <w:tcW w:w="704" w:type="dxa"/>
          </w:tcPr>
          <w:p w14:paraId="59437043" w14:textId="4C704D26" w:rsidR="002770AC" w:rsidRPr="00750329" w:rsidRDefault="009C6E10" w:rsidP="002770AC">
            <w:pPr>
              <w:rPr>
                <w:rFonts w:ascii="Arial" w:hAnsi="Arial" w:cs="Arial"/>
                <w:b/>
                <w:bCs/>
                <w:sz w:val="22"/>
                <w:szCs w:val="22"/>
              </w:rPr>
            </w:pPr>
            <w:r w:rsidRPr="00750329">
              <w:rPr>
                <w:rFonts w:ascii="Arial" w:hAnsi="Arial" w:cs="Arial"/>
                <w:b/>
                <w:bCs/>
                <w:sz w:val="22"/>
                <w:szCs w:val="22"/>
              </w:rPr>
              <w:t>C</w:t>
            </w:r>
          </w:p>
        </w:tc>
        <w:tc>
          <w:tcPr>
            <w:tcW w:w="7612" w:type="dxa"/>
          </w:tcPr>
          <w:p w14:paraId="0B36AD49" w14:textId="7FF37B9F" w:rsidR="002770AC" w:rsidRPr="00750329" w:rsidRDefault="002770AC" w:rsidP="002770AC">
            <w:pPr>
              <w:rPr>
                <w:rFonts w:ascii="Arial" w:hAnsi="Arial" w:cs="Arial"/>
                <w:sz w:val="22"/>
                <w:szCs w:val="22"/>
              </w:rPr>
            </w:pPr>
            <w:r w:rsidRPr="00750329">
              <w:rPr>
                <w:rFonts w:ascii="Arial" w:eastAsia="Calibri" w:hAnsi="Arial" w:cs="Arial"/>
                <w:bCs/>
                <w:sz w:val="22"/>
                <w:szCs w:val="22"/>
                <w:lang w:eastAsia="en-US"/>
              </w:rPr>
              <w:t>Did handwriting affect marking?</w:t>
            </w:r>
          </w:p>
        </w:tc>
        <w:tc>
          <w:tcPr>
            <w:tcW w:w="1318" w:type="dxa"/>
          </w:tcPr>
          <w:p w14:paraId="4BA26F0F" w14:textId="77777777" w:rsidR="002770AC" w:rsidRPr="00750329" w:rsidRDefault="002770AC" w:rsidP="002770AC">
            <w:pPr>
              <w:jc w:val="center"/>
              <w:rPr>
                <w:rFonts w:ascii="Arial" w:hAnsi="Arial" w:cs="Arial"/>
                <w:sz w:val="22"/>
                <w:szCs w:val="22"/>
              </w:rPr>
            </w:pPr>
          </w:p>
        </w:tc>
      </w:tr>
      <w:tr w:rsidR="00A632A9" w:rsidRPr="00750329" w14:paraId="165A5BBF" w14:textId="77777777" w:rsidTr="00551387">
        <w:tc>
          <w:tcPr>
            <w:tcW w:w="704" w:type="dxa"/>
          </w:tcPr>
          <w:p w14:paraId="7F6104B0" w14:textId="6E2F34D5" w:rsidR="00A632A9" w:rsidRPr="00750329" w:rsidRDefault="00A632A9" w:rsidP="00551387">
            <w:pPr>
              <w:rPr>
                <w:rFonts w:ascii="Arial" w:hAnsi="Arial" w:cs="Arial"/>
                <w:b/>
                <w:bCs/>
                <w:sz w:val="22"/>
                <w:szCs w:val="22"/>
              </w:rPr>
            </w:pPr>
          </w:p>
        </w:tc>
        <w:tc>
          <w:tcPr>
            <w:tcW w:w="7612" w:type="dxa"/>
          </w:tcPr>
          <w:p w14:paraId="47FDCEBF" w14:textId="71C0D1F7" w:rsidR="00A632A9" w:rsidRPr="00750329" w:rsidRDefault="00A632A9" w:rsidP="00551387">
            <w:pPr>
              <w:jc w:val="right"/>
              <w:rPr>
                <w:rFonts w:ascii="Arial" w:hAnsi="Arial" w:cs="Arial"/>
                <w:b/>
                <w:bCs/>
                <w:sz w:val="18"/>
                <w:szCs w:val="18"/>
              </w:rPr>
            </w:pPr>
            <w:r w:rsidRPr="00750329">
              <w:rPr>
                <w:rFonts w:ascii="Arial" w:hAnsi="Arial" w:cs="Arial"/>
                <w:sz w:val="18"/>
                <w:szCs w:val="18"/>
              </w:rPr>
              <w:t xml:space="preserve">      </w:t>
            </w:r>
            <w:r w:rsidRPr="00750329">
              <w:rPr>
                <w:rFonts w:ascii="Arial" w:hAnsi="Arial" w:cs="Arial"/>
                <w:b/>
                <w:bCs/>
                <w:sz w:val="18"/>
                <w:szCs w:val="18"/>
              </w:rPr>
              <w:t xml:space="preserve">Up to a maximum of </w:t>
            </w:r>
            <w:r w:rsidR="0067354F" w:rsidRPr="00750329">
              <w:rPr>
                <w:rFonts w:ascii="Arial" w:hAnsi="Arial" w:cs="Arial"/>
                <w:b/>
                <w:bCs/>
                <w:sz w:val="18"/>
                <w:szCs w:val="18"/>
              </w:rPr>
              <w:t>4</w:t>
            </w:r>
            <w:r w:rsidRPr="00750329">
              <w:rPr>
                <w:rFonts w:ascii="Arial" w:hAnsi="Arial" w:cs="Arial"/>
                <w:b/>
                <w:bCs/>
                <w:sz w:val="18"/>
                <w:szCs w:val="18"/>
              </w:rPr>
              <w:t xml:space="preserve"> marks in total </w:t>
            </w:r>
          </w:p>
          <w:p w14:paraId="0AA7648D" w14:textId="77777777" w:rsidR="00A632A9" w:rsidRPr="00750329" w:rsidRDefault="00A632A9" w:rsidP="00551387">
            <w:pPr>
              <w:jc w:val="right"/>
              <w:rPr>
                <w:rFonts w:ascii="Arial" w:hAnsi="Arial" w:cs="Arial"/>
                <w:b/>
                <w:bCs/>
                <w:sz w:val="22"/>
                <w:szCs w:val="22"/>
              </w:rPr>
            </w:pPr>
            <w:r w:rsidRPr="00750329">
              <w:rPr>
                <w:rFonts w:ascii="Arial" w:hAnsi="Arial" w:cs="Arial"/>
                <w:b/>
                <w:bCs/>
                <w:sz w:val="18"/>
                <w:szCs w:val="18"/>
              </w:rPr>
              <w:t xml:space="preserve">                                                          </w:t>
            </w:r>
            <w:r w:rsidRPr="00750329">
              <w:rPr>
                <w:rFonts w:ascii="Arial" w:hAnsi="Arial" w:cs="Arial"/>
                <w:b/>
                <w:bCs/>
                <w:sz w:val="22"/>
                <w:szCs w:val="22"/>
              </w:rPr>
              <w:t>TOTAL</w:t>
            </w:r>
          </w:p>
          <w:p w14:paraId="6EF14422" w14:textId="50D15B46" w:rsidR="00D752C9" w:rsidRPr="00750329" w:rsidRDefault="00D752C9" w:rsidP="00551387">
            <w:pPr>
              <w:jc w:val="right"/>
              <w:rPr>
                <w:rFonts w:ascii="Arial" w:hAnsi="Arial" w:cs="Arial"/>
                <w:sz w:val="22"/>
                <w:szCs w:val="22"/>
              </w:rPr>
            </w:pPr>
          </w:p>
        </w:tc>
        <w:tc>
          <w:tcPr>
            <w:tcW w:w="1318" w:type="dxa"/>
          </w:tcPr>
          <w:p w14:paraId="38CFC8E2" w14:textId="77777777" w:rsidR="00A632A9" w:rsidRPr="00750329" w:rsidRDefault="00A632A9" w:rsidP="00551387">
            <w:pPr>
              <w:rPr>
                <w:rFonts w:ascii="Arial" w:hAnsi="Arial" w:cs="Arial"/>
                <w:sz w:val="22"/>
                <w:szCs w:val="22"/>
              </w:rPr>
            </w:pPr>
          </w:p>
        </w:tc>
      </w:tr>
    </w:tbl>
    <w:p w14:paraId="237E7978" w14:textId="77777777" w:rsidR="00A632A9" w:rsidRPr="00750329" w:rsidRDefault="00A632A9" w:rsidP="00A632A9">
      <w:pPr>
        <w:rPr>
          <w:rFonts w:ascii="Arial" w:hAnsi="Arial" w:cs="Arial"/>
          <w:b/>
          <w:bCs/>
          <w:sz w:val="22"/>
          <w:szCs w:val="22"/>
        </w:rPr>
      </w:pPr>
      <w:r w:rsidRPr="00750329">
        <w:rPr>
          <w:rFonts w:ascii="Arial" w:hAnsi="Arial" w:cs="Arial"/>
          <w:b/>
          <w:bCs/>
          <w:sz w:val="22"/>
          <w:szCs w:val="22"/>
        </w:rPr>
        <w:lastRenderedPageBreak/>
        <w:t xml:space="preserve">   </w:t>
      </w:r>
    </w:p>
    <w:p w14:paraId="4371712E" w14:textId="6BBBC56A" w:rsidR="00E1120E" w:rsidRPr="00750329" w:rsidRDefault="00A632A9" w:rsidP="00DE5124">
      <w:pPr>
        <w:rPr>
          <w:rFonts w:ascii="Arial" w:hAnsi="Arial" w:cs="Arial"/>
          <w:b/>
          <w:bCs/>
        </w:rPr>
      </w:pPr>
      <w:bookmarkStart w:id="5" w:name="_Hlk118300866"/>
      <w:r w:rsidRPr="00750329">
        <w:rPr>
          <w:rFonts w:ascii="Arial" w:hAnsi="Arial" w:cs="Arial"/>
          <w:b/>
          <w:bCs/>
        </w:rPr>
        <w:t>Note to Examiner:</w:t>
      </w:r>
      <w:r w:rsidRPr="00750329">
        <w:rPr>
          <w:rFonts w:ascii="Arial" w:hAnsi="Arial" w:cs="Arial"/>
        </w:rPr>
        <w:t xml:space="preserve">  Final mark is set at not more than </w:t>
      </w:r>
      <w:r w:rsidR="002B1455" w:rsidRPr="00750329">
        <w:rPr>
          <w:rFonts w:ascii="Arial" w:hAnsi="Arial" w:cs="Arial"/>
        </w:rPr>
        <w:t>4</w:t>
      </w:r>
      <w:r w:rsidRPr="00750329">
        <w:rPr>
          <w:rFonts w:ascii="Arial" w:hAnsi="Arial" w:cs="Arial"/>
        </w:rPr>
        <w:t>(i.e.</w:t>
      </w:r>
      <w:r w:rsidR="006054FA" w:rsidRPr="00750329">
        <w:rPr>
          <w:rFonts w:ascii="Arial" w:hAnsi="Arial" w:cs="Arial"/>
        </w:rPr>
        <w:t xml:space="preserve">, </w:t>
      </w:r>
      <w:r w:rsidRPr="00750329">
        <w:rPr>
          <w:rFonts w:ascii="Arial" w:hAnsi="Arial" w:cs="Arial"/>
        </w:rPr>
        <w:t>if they score more than</w:t>
      </w:r>
      <w:r w:rsidR="002B1455" w:rsidRPr="00750329">
        <w:rPr>
          <w:rFonts w:ascii="Arial" w:hAnsi="Arial" w:cs="Arial"/>
        </w:rPr>
        <w:t xml:space="preserve"> 4</w:t>
      </w:r>
      <w:r w:rsidRPr="00750329">
        <w:rPr>
          <w:rFonts w:ascii="Arial" w:hAnsi="Arial" w:cs="Arial"/>
        </w:rPr>
        <w:t>, final mark is still</w:t>
      </w:r>
      <w:r w:rsidR="002B1455" w:rsidRPr="00750329">
        <w:rPr>
          <w:rFonts w:ascii="Arial" w:hAnsi="Arial" w:cs="Arial"/>
        </w:rPr>
        <w:t xml:space="preserve"> 4</w:t>
      </w:r>
      <w:r w:rsidRPr="00750329">
        <w:rPr>
          <w:rFonts w:ascii="Arial" w:hAnsi="Arial" w:cs="Arial"/>
        </w:rPr>
        <w:t>)</w:t>
      </w:r>
      <w:bookmarkStart w:id="6" w:name="_Hlk118303372"/>
      <w:bookmarkEnd w:id="5"/>
    </w:p>
    <w:p w14:paraId="639BEAE9" w14:textId="6F8FCDAD" w:rsidR="00E1120E" w:rsidRPr="00750329" w:rsidRDefault="00E1120E" w:rsidP="00DE5124">
      <w:pPr>
        <w:rPr>
          <w:rFonts w:ascii="Arial" w:hAnsi="Arial" w:cs="Arial"/>
        </w:rPr>
      </w:pPr>
    </w:p>
    <w:p w14:paraId="7AD2484D" w14:textId="702CA5E2" w:rsidR="00E1120E" w:rsidRPr="00750329" w:rsidRDefault="00E1120E" w:rsidP="00DE5124">
      <w:pPr>
        <w:rPr>
          <w:rFonts w:ascii="Arial" w:hAnsi="Arial" w:cs="Arial"/>
        </w:rPr>
      </w:pPr>
    </w:p>
    <w:bookmarkEnd w:id="6"/>
    <w:p w14:paraId="7BE4CF4D" w14:textId="13F1B516" w:rsidR="00E1120E" w:rsidRDefault="00E1120E" w:rsidP="00DE5124">
      <w:pPr>
        <w:rPr>
          <w:rFonts w:ascii="Calibri" w:hAnsi="Calibri" w:cs="Calibri"/>
        </w:rPr>
      </w:pPr>
    </w:p>
    <w:sectPr w:rsidR="00E1120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F1F8E" w14:textId="77777777" w:rsidR="007F53BB" w:rsidRDefault="007F53BB" w:rsidP="00CD6E00">
      <w:r>
        <w:separator/>
      </w:r>
    </w:p>
  </w:endnote>
  <w:endnote w:type="continuationSeparator" w:id="0">
    <w:p w14:paraId="1C7EFD08" w14:textId="77777777" w:rsidR="007F53BB" w:rsidRDefault="007F53BB" w:rsidP="00CD6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075924"/>
      <w:docPartObj>
        <w:docPartGallery w:val="Page Numbers (Bottom of Page)"/>
        <w:docPartUnique/>
      </w:docPartObj>
    </w:sdtPr>
    <w:sdtEndPr>
      <w:rPr>
        <w:rFonts w:ascii="Calibri" w:hAnsi="Calibri" w:cs="Calibri"/>
        <w:noProof/>
        <w:sz w:val="18"/>
        <w:szCs w:val="18"/>
      </w:rPr>
    </w:sdtEndPr>
    <w:sdtContent>
      <w:p w14:paraId="2AB2C77B" w14:textId="16940C10" w:rsidR="003C15A4" w:rsidRPr="00CD6E00" w:rsidRDefault="003C15A4">
        <w:pPr>
          <w:pStyle w:val="Footer"/>
          <w:jc w:val="right"/>
          <w:rPr>
            <w:rFonts w:ascii="Calibri" w:hAnsi="Calibri" w:cs="Calibri"/>
            <w:sz w:val="18"/>
            <w:szCs w:val="18"/>
          </w:rPr>
        </w:pPr>
        <w:r w:rsidRPr="00CD6E00">
          <w:rPr>
            <w:rFonts w:ascii="Calibri" w:hAnsi="Calibri" w:cs="Calibri"/>
            <w:sz w:val="18"/>
            <w:szCs w:val="18"/>
          </w:rPr>
          <w:fldChar w:fldCharType="begin"/>
        </w:r>
        <w:r w:rsidRPr="00CD6E00">
          <w:rPr>
            <w:rFonts w:ascii="Calibri" w:hAnsi="Calibri" w:cs="Calibri"/>
            <w:sz w:val="18"/>
            <w:szCs w:val="18"/>
          </w:rPr>
          <w:instrText xml:space="preserve"> PAGE   \* MERGEFORMAT </w:instrText>
        </w:r>
        <w:r w:rsidRPr="00CD6E00">
          <w:rPr>
            <w:rFonts w:ascii="Calibri" w:hAnsi="Calibri" w:cs="Calibri"/>
            <w:sz w:val="18"/>
            <w:szCs w:val="18"/>
          </w:rPr>
          <w:fldChar w:fldCharType="separate"/>
        </w:r>
        <w:r w:rsidRPr="00CD6E00">
          <w:rPr>
            <w:rFonts w:ascii="Calibri" w:hAnsi="Calibri" w:cs="Calibri"/>
            <w:noProof/>
            <w:sz w:val="18"/>
            <w:szCs w:val="18"/>
          </w:rPr>
          <w:t>2</w:t>
        </w:r>
        <w:r w:rsidRPr="00CD6E00">
          <w:rPr>
            <w:rFonts w:ascii="Calibri" w:hAnsi="Calibri" w:cs="Calibri"/>
            <w:noProof/>
            <w:sz w:val="18"/>
            <w:szCs w:val="18"/>
          </w:rPr>
          <w:fldChar w:fldCharType="end"/>
        </w:r>
      </w:p>
    </w:sdtContent>
  </w:sdt>
  <w:p w14:paraId="6A97EC33" w14:textId="77777777" w:rsidR="003C15A4" w:rsidRDefault="003C1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30C95" w14:textId="77777777" w:rsidR="007F53BB" w:rsidRDefault="007F53BB" w:rsidP="00CD6E00">
      <w:r>
        <w:separator/>
      </w:r>
    </w:p>
  </w:footnote>
  <w:footnote w:type="continuationSeparator" w:id="0">
    <w:p w14:paraId="60ED3E5E" w14:textId="77777777" w:rsidR="007F53BB" w:rsidRDefault="007F53BB" w:rsidP="00CD6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97EFF" w14:textId="44C8F60B" w:rsidR="00367816" w:rsidRDefault="00367816" w:rsidP="00367816">
    <w:pPr>
      <w:pStyle w:val="BodyText"/>
      <w:spacing w:line="14" w:lineRule="auto"/>
      <w:rPr>
        <w:sz w:val="20"/>
      </w:rPr>
    </w:pPr>
    <w:r>
      <w:rPr>
        <w:noProof/>
      </w:rPr>
      <mc:AlternateContent>
        <mc:Choice Requires="wps">
          <w:drawing>
            <wp:anchor distT="0" distB="0" distL="114300" distR="114300" simplePos="0" relativeHeight="251667456" behindDoc="1" locked="0" layoutInCell="1" allowOverlap="1" wp14:anchorId="1A41EED0" wp14:editId="6E7362E6">
              <wp:simplePos x="0" y="0"/>
              <wp:positionH relativeFrom="page">
                <wp:posOffset>3954780</wp:posOffset>
              </wp:positionH>
              <wp:positionV relativeFrom="page">
                <wp:posOffset>354965</wp:posOffset>
              </wp:positionV>
              <wp:extent cx="2565400" cy="285750"/>
              <wp:effectExtent l="0" t="0" r="0" b="0"/>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285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97003" id="Rectangle 4" o:spid="_x0000_s1026" style="position:absolute;margin-left:311.4pt;margin-top:27.95pt;width:202pt;height:22.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" filled="f" strokeweight="1pt">
              <w10:wrap anchorx="page" anchory="page"/>
            </v:rect>
          </w:pict>
        </mc:Fallback>
      </mc:AlternateContent>
    </w:r>
    <w:r>
      <w:rPr>
        <w:noProof/>
      </w:rPr>
      <mc:AlternateContent>
        <mc:Choice Requires="wps">
          <w:drawing>
            <wp:anchor distT="0" distB="0" distL="114300" distR="114300" simplePos="0" relativeHeight="251668480" behindDoc="1" locked="0" layoutInCell="1" allowOverlap="1" wp14:anchorId="5BA5FA61" wp14:editId="18F911C0">
              <wp:simplePos x="0" y="0"/>
              <wp:positionH relativeFrom="page">
                <wp:posOffset>0</wp:posOffset>
              </wp:positionH>
              <wp:positionV relativeFrom="page">
                <wp:posOffset>10694035</wp:posOffset>
              </wp:positionV>
              <wp:extent cx="5662930" cy="1270"/>
              <wp:effectExtent l="0" t="0" r="0" b="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2930" cy="1270"/>
                      </a:xfrm>
                      <a:custGeom>
                        <a:avLst/>
                        <a:gdLst>
                          <a:gd name="T0" fmla="*/ 1440 w 8918"/>
                          <a:gd name="T1" fmla="*/ 5756 w 8918"/>
                          <a:gd name="T2" fmla="*/ 5760 w 8918"/>
                          <a:gd name="T3" fmla="*/ 6317 w 8918"/>
                          <a:gd name="T4" fmla="*/ 6321 w 8918"/>
                          <a:gd name="T5" fmla="*/ 10358 w 8918"/>
                        </a:gdLst>
                        <a:ahLst/>
                        <a:cxnLst>
                          <a:cxn ang="0">
                            <a:pos x="T0" y="0"/>
                          </a:cxn>
                          <a:cxn ang="0">
                            <a:pos x="T1" y="0"/>
                          </a:cxn>
                          <a:cxn ang="0">
                            <a:pos x="T2" y="0"/>
                          </a:cxn>
                          <a:cxn ang="0">
                            <a:pos x="T3" y="0"/>
                          </a:cxn>
                          <a:cxn ang="0">
                            <a:pos x="T4" y="0"/>
                          </a:cxn>
                          <a:cxn ang="0">
                            <a:pos x="T5" y="0"/>
                          </a:cxn>
                        </a:cxnLst>
                        <a:rect l="0" t="0" r="r" b="b"/>
                        <a:pathLst>
                          <a:path w="8918">
                            <a:moveTo>
                              <a:pt x="1440" y="-15265"/>
                            </a:moveTo>
                            <a:lnTo>
                              <a:pt x="5756" y="-15265"/>
                            </a:lnTo>
                            <a:moveTo>
                              <a:pt x="5760" y="-15265"/>
                            </a:moveTo>
                            <a:lnTo>
                              <a:pt x="6317" y="-15265"/>
                            </a:lnTo>
                            <a:moveTo>
                              <a:pt x="6321" y="-15265"/>
                            </a:moveTo>
                            <a:lnTo>
                              <a:pt x="10358" y="-15265"/>
                            </a:lnTo>
                          </a:path>
                        </a:pathLst>
                      </a:custGeom>
                      <a:noFill/>
                      <a:ln w="114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AF311" id="AutoShape 3" o:spid="_x0000_s1026" style="position:absolute;margin-left:0;margin-top:842.05pt;width:445.9pt;height:.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" path="m1440,-15265r4316,m5760,-15265r557,m6321,-15265r4037,e" filled="f" strokeweight=".31892mm">
              <v:path arrowok="t" o:connecttype="custom" o:connectlocs="914400,0;3655060,0;3657600,0;4011295,0;4013835,0;6577330,0" o:connectangles="0,0,0,0,0,0"/>
              <w10:wrap anchorx="page" anchory="page"/>
            </v:shape>
          </w:pict>
        </mc:Fallback>
      </mc:AlternateContent>
    </w:r>
  </w:p>
  <w:p w14:paraId="4909DBCC" w14:textId="43E7F8FD" w:rsidR="00367816" w:rsidRDefault="00483E26" w:rsidP="00483E26">
    <w:pPr>
      <w:tabs>
        <w:tab w:val="left" w:pos="2268"/>
      </w:tabs>
    </w:pPr>
    <w:r>
      <w:tab/>
      <w:t>Candidate name:</w:t>
    </w:r>
  </w:p>
  <w:p w14:paraId="6BF41A37" w14:textId="77777777" w:rsidR="00E320D7" w:rsidRDefault="00E320D7" w:rsidP="00E320D7"/>
  <w:p w14:paraId="142B4D59" w14:textId="77777777" w:rsidR="00896290" w:rsidRDefault="00896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EEC"/>
    <w:multiLevelType w:val="hybridMultilevel"/>
    <w:tmpl w:val="AD1EEDE8"/>
    <w:lvl w:ilvl="0" w:tplc="C49C4EF6">
      <w:start w:val="1"/>
      <w:numFmt w:val="bullet"/>
      <w:lvlText w:val="-"/>
      <w:lvlJc w:val="left"/>
      <w:pPr>
        <w:ind w:left="2044" w:hanging="360"/>
      </w:pPr>
      <w:rPr>
        <w:rFonts w:ascii="Arial" w:eastAsia="Times New Roman" w:hAnsi="Arial" w:cs="Arial" w:hint="default"/>
      </w:rPr>
    </w:lvl>
    <w:lvl w:ilvl="1" w:tplc="0C090003" w:tentative="1">
      <w:start w:val="1"/>
      <w:numFmt w:val="bullet"/>
      <w:lvlText w:val="o"/>
      <w:lvlJc w:val="left"/>
      <w:pPr>
        <w:ind w:left="2764" w:hanging="360"/>
      </w:pPr>
      <w:rPr>
        <w:rFonts w:ascii="Courier New" w:hAnsi="Courier New" w:cs="Courier New" w:hint="default"/>
      </w:rPr>
    </w:lvl>
    <w:lvl w:ilvl="2" w:tplc="0C090005" w:tentative="1">
      <w:start w:val="1"/>
      <w:numFmt w:val="bullet"/>
      <w:lvlText w:val=""/>
      <w:lvlJc w:val="left"/>
      <w:pPr>
        <w:ind w:left="3484" w:hanging="360"/>
      </w:pPr>
      <w:rPr>
        <w:rFonts w:ascii="Wingdings" w:hAnsi="Wingdings" w:hint="default"/>
      </w:rPr>
    </w:lvl>
    <w:lvl w:ilvl="3" w:tplc="0C090001" w:tentative="1">
      <w:start w:val="1"/>
      <w:numFmt w:val="bullet"/>
      <w:lvlText w:val=""/>
      <w:lvlJc w:val="left"/>
      <w:pPr>
        <w:ind w:left="4204" w:hanging="360"/>
      </w:pPr>
      <w:rPr>
        <w:rFonts w:ascii="Symbol" w:hAnsi="Symbol" w:hint="default"/>
      </w:rPr>
    </w:lvl>
    <w:lvl w:ilvl="4" w:tplc="0C090003" w:tentative="1">
      <w:start w:val="1"/>
      <w:numFmt w:val="bullet"/>
      <w:lvlText w:val="o"/>
      <w:lvlJc w:val="left"/>
      <w:pPr>
        <w:ind w:left="4924" w:hanging="360"/>
      </w:pPr>
      <w:rPr>
        <w:rFonts w:ascii="Courier New" w:hAnsi="Courier New" w:cs="Courier New" w:hint="default"/>
      </w:rPr>
    </w:lvl>
    <w:lvl w:ilvl="5" w:tplc="0C090005" w:tentative="1">
      <w:start w:val="1"/>
      <w:numFmt w:val="bullet"/>
      <w:lvlText w:val=""/>
      <w:lvlJc w:val="left"/>
      <w:pPr>
        <w:ind w:left="5644" w:hanging="360"/>
      </w:pPr>
      <w:rPr>
        <w:rFonts w:ascii="Wingdings" w:hAnsi="Wingdings" w:hint="default"/>
      </w:rPr>
    </w:lvl>
    <w:lvl w:ilvl="6" w:tplc="0C090001" w:tentative="1">
      <w:start w:val="1"/>
      <w:numFmt w:val="bullet"/>
      <w:lvlText w:val=""/>
      <w:lvlJc w:val="left"/>
      <w:pPr>
        <w:ind w:left="6364" w:hanging="360"/>
      </w:pPr>
      <w:rPr>
        <w:rFonts w:ascii="Symbol" w:hAnsi="Symbol" w:hint="default"/>
      </w:rPr>
    </w:lvl>
    <w:lvl w:ilvl="7" w:tplc="0C090003" w:tentative="1">
      <w:start w:val="1"/>
      <w:numFmt w:val="bullet"/>
      <w:lvlText w:val="o"/>
      <w:lvlJc w:val="left"/>
      <w:pPr>
        <w:ind w:left="7084" w:hanging="360"/>
      </w:pPr>
      <w:rPr>
        <w:rFonts w:ascii="Courier New" w:hAnsi="Courier New" w:cs="Courier New" w:hint="default"/>
      </w:rPr>
    </w:lvl>
    <w:lvl w:ilvl="8" w:tplc="0C090005" w:tentative="1">
      <w:start w:val="1"/>
      <w:numFmt w:val="bullet"/>
      <w:lvlText w:val=""/>
      <w:lvlJc w:val="left"/>
      <w:pPr>
        <w:ind w:left="7804" w:hanging="360"/>
      </w:pPr>
      <w:rPr>
        <w:rFonts w:ascii="Wingdings" w:hAnsi="Wingdings" w:hint="default"/>
      </w:rPr>
    </w:lvl>
  </w:abstractNum>
  <w:abstractNum w:abstractNumId="1" w15:restartNumberingAfterBreak="0">
    <w:nsid w:val="02762929"/>
    <w:multiLevelType w:val="hybridMultilevel"/>
    <w:tmpl w:val="C98A61C6"/>
    <w:lvl w:ilvl="0" w:tplc="5832CADA">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735E07"/>
    <w:multiLevelType w:val="hybridMultilevel"/>
    <w:tmpl w:val="D7986F2C"/>
    <w:lvl w:ilvl="0" w:tplc="39442E66">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CA388E"/>
    <w:multiLevelType w:val="hybridMultilevel"/>
    <w:tmpl w:val="679EB9B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DB01C0"/>
    <w:multiLevelType w:val="hybridMultilevel"/>
    <w:tmpl w:val="ADA65368"/>
    <w:lvl w:ilvl="0" w:tplc="BF4C738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D7120E"/>
    <w:multiLevelType w:val="hybridMultilevel"/>
    <w:tmpl w:val="06380FEA"/>
    <w:lvl w:ilvl="0" w:tplc="B36CDCD2">
      <w:start w:val="4"/>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A82014A"/>
    <w:multiLevelType w:val="hybridMultilevel"/>
    <w:tmpl w:val="41B07292"/>
    <w:lvl w:ilvl="0" w:tplc="100C1CD4">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F3F31F7"/>
    <w:multiLevelType w:val="hybridMultilevel"/>
    <w:tmpl w:val="44FA9386"/>
    <w:lvl w:ilvl="0" w:tplc="7E14634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B07328"/>
    <w:multiLevelType w:val="hybridMultilevel"/>
    <w:tmpl w:val="1D6616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FAC5913"/>
    <w:multiLevelType w:val="hybridMultilevel"/>
    <w:tmpl w:val="E9C6D20A"/>
    <w:lvl w:ilvl="0" w:tplc="6B9A8B42">
      <w:numFmt w:val="bullet"/>
      <w:lvlText w:val="-"/>
      <w:lvlJc w:val="left"/>
      <w:pPr>
        <w:ind w:left="827" w:hanging="360"/>
      </w:pPr>
      <w:rPr>
        <w:rFonts w:ascii="Arial" w:eastAsia="Arial" w:hAnsi="Arial" w:cs="Arial" w:hint="default"/>
        <w:b w:val="0"/>
        <w:bCs w:val="0"/>
        <w:i w:val="0"/>
        <w:iCs w:val="0"/>
        <w:w w:val="99"/>
        <w:sz w:val="20"/>
        <w:szCs w:val="20"/>
        <w:lang w:val="en-US" w:eastAsia="en-US" w:bidi="ar-SA"/>
      </w:rPr>
    </w:lvl>
    <w:lvl w:ilvl="1" w:tplc="EC66A4BE">
      <w:numFmt w:val="bullet"/>
      <w:lvlText w:val="•"/>
      <w:lvlJc w:val="left"/>
      <w:pPr>
        <w:ind w:left="1375" w:hanging="360"/>
      </w:pPr>
      <w:rPr>
        <w:lang w:val="en-US" w:eastAsia="en-US" w:bidi="ar-SA"/>
      </w:rPr>
    </w:lvl>
    <w:lvl w:ilvl="2" w:tplc="7C78A6E0">
      <w:numFmt w:val="bullet"/>
      <w:lvlText w:val="•"/>
      <w:lvlJc w:val="left"/>
      <w:pPr>
        <w:ind w:left="1930" w:hanging="360"/>
      </w:pPr>
      <w:rPr>
        <w:lang w:val="en-US" w:eastAsia="en-US" w:bidi="ar-SA"/>
      </w:rPr>
    </w:lvl>
    <w:lvl w:ilvl="3" w:tplc="840890DC">
      <w:numFmt w:val="bullet"/>
      <w:lvlText w:val="•"/>
      <w:lvlJc w:val="left"/>
      <w:pPr>
        <w:ind w:left="2485" w:hanging="360"/>
      </w:pPr>
      <w:rPr>
        <w:lang w:val="en-US" w:eastAsia="en-US" w:bidi="ar-SA"/>
      </w:rPr>
    </w:lvl>
    <w:lvl w:ilvl="4" w:tplc="AEDCD3E4">
      <w:numFmt w:val="bullet"/>
      <w:lvlText w:val="•"/>
      <w:lvlJc w:val="left"/>
      <w:pPr>
        <w:ind w:left="3040" w:hanging="360"/>
      </w:pPr>
      <w:rPr>
        <w:lang w:val="en-US" w:eastAsia="en-US" w:bidi="ar-SA"/>
      </w:rPr>
    </w:lvl>
    <w:lvl w:ilvl="5" w:tplc="734C9DBE">
      <w:numFmt w:val="bullet"/>
      <w:lvlText w:val="•"/>
      <w:lvlJc w:val="left"/>
      <w:pPr>
        <w:ind w:left="3596" w:hanging="360"/>
      </w:pPr>
      <w:rPr>
        <w:lang w:val="en-US" w:eastAsia="en-US" w:bidi="ar-SA"/>
      </w:rPr>
    </w:lvl>
    <w:lvl w:ilvl="6" w:tplc="0F4A10A8">
      <w:numFmt w:val="bullet"/>
      <w:lvlText w:val="•"/>
      <w:lvlJc w:val="left"/>
      <w:pPr>
        <w:ind w:left="4151" w:hanging="360"/>
      </w:pPr>
      <w:rPr>
        <w:lang w:val="en-US" w:eastAsia="en-US" w:bidi="ar-SA"/>
      </w:rPr>
    </w:lvl>
    <w:lvl w:ilvl="7" w:tplc="75BE856A">
      <w:numFmt w:val="bullet"/>
      <w:lvlText w:val="•"/>
      <w:lvlJc w:val="left"/>
      <w:pPr>
        <w:ind w:left="4706" w:hanging="360"/>
      </w:pPr>
      <w:rPr>
        <w:lang w:val="en-US" w:eastAsia="en-US" w:bidi="ar-SA"/>
      </w:rPr>
    </w:lvl>
    <w:lvl w:ilvl="8" w:tplc="9842B1C8">
      <w:numFmt w:val="bullet"/>
      <w:lvlText w:val="•"/>
      <w:lvlJc w:val="left"/>
      <w:pPr>
        <w:ind w:left="5261" w:hanging="360"/>
      </w:pPr>
      <w:rPr>
        <w:lang w:val="en-US" w:eastAsia="en-US" w:bidi="ar-SA"/>
      </w:rPr>
    </w:lvl>
  </w:abstractNum>
  <w:abstractNum w:abstractNumId="10" w15:restartNumberingAfterBreak="0">
    <w:nsid w:val="430F60F8"/>
    <w:multiLevelType w:val="hybridMultilevel"/>
    <w:tmpl w:val="93E65D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67411BD"/>
    <w:multiLevelType w:val="hybridMultilevel"/>
    <w:tmpl w:val="515CA9B4"/>
    <w:lvl w:ilvl="0" w:tplc="1DAA8DC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2E1FFF"/>
    <w:multiLevelType w:val="hybridMultilevel"/>
    <w:tmpl w:val="3F0ADF32"/>
    <w:lvl w:ilvl="0" w:tplc="77845DF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1A0C50"/>
    <w:multiLevelType w:val="multilevel"/>
    <w:tmpl w:val="0C7C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064C5B"/>
    <w:multiLevelType w:val="hybridMultilevel"/>
    <w:tmpl w:val="E9005A4C"/>
    <w:lvl w:ilvl="0" w:tplc="19AC32A8">
      <w:start w:val="1"/>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572EED"/>
    <w:multiLevelType w:val="hybridMultilevel"/>
    <w:tmpl w:val="CA584BDC"/>
    <w:lvl w:ilvl="0" w:tplc="E6F6EE54">
      <w:start w:val="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B2E4497"/>
    <w:multiLevelType w:val="hybridMultilevel"/>
    <w:tmpl w:val="7BE6BEAE"/>
    <w:lvl w:ilvl="0" w:tplc="1980A398">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BF46C1D"/>
    <w:multiLevelType w:val="hybridMultilevel"/>
    <w:tmpl w:val="92C2A27C"/>
    <w:lvl w:ilvl="0" w:tplc="E4B815FA">
      <w:start w:val="1"/>
      <w:numFmt w:val="upp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1F543B8"/>
    <w:multiLevelType w:val="hybridMultilevel"/>
    <w:tmpl w:val="78165E32"/>
    <w:lvl w:ilvl="0" w:tplc="388CA504">
      <w:numFmt w:val="bullet"/>
      <w:lvlText w:val="-"/>
      <w:lvlJc w:val="left"/>
      <w:pPr>
        <w:ind w:left="827" w:hanging="360"/>
      </w:pPr>
      <w:rPr>
        <w:rFonts w:ascii="Arial" w:eastAsia="Arial" w:hAnsi="Arial" w:cs="Arial" w:hint="default"/>
        <w:b w:val="0"/>
        <w:bCs w:val="0"/>
        <w:i w:val="0"/>
        <w:iCs w:val="0"/>
        <w:w w:val="99"/>
        <w:sz w:val="20"/>
        <w:szCs w:val="20"/>
        <w:lang w:val="en-US" w:eastAsia="en-US" w:bidi="ar-SA"/>
      </w:rPr>
    </w:lvl>
    <w:lvl w:ilvl="1" w:tplc="1A5471F2">
      <w:numFmt w:val="bullet"/>
      <w:lvlText w:val="•"/>
      <w:lvlJc w:val="left"/>
      <w:pPr>
        <w:ind w:left="1375" w:hanging="360"/>
      </w:pPr>
      <w:rPr>
        <w:lang w:val="en-US" w:eastAsia="en-US" w:bidi="ar-SA"/>
      </w:rPr>
    </w:lvl>
    <w:lvl w:ilvl="2" w:tplc="EA6E243C">
      <w:numFmt w:val="bullet"/>
      <w:lvlText w:val="•"/>
      <w:lvlJc w:val="left"/>
      <w:pPr>
        <w:ind w:left="1930" w:hanging="360"/>
      </w:pPr>
      <w:rPr>
        <w:lang w:val="en-US" w:eastAsia="en-US" w:bidi="ar-SA"/>
      </w:rPr>
    </w:lvl>
    <w:lvl w:ilvl="3" w:tplc="8532536A">
      <w:numFmt w:val="bullet"/>
      <w:lvlText w:val="•"/>
      <w:lvlJc w:val="left"/>
      <w:pPr>
        <w:ind w:left="2485" w:hanging="360"/>
      </w:pPr>
      <w:rPr>
        <w:lang w:val="en-US" w:eastAsia="en-US" w:bidi="ar-SA"/>
      </w:rPr>
    </w:lvl>
    <w:lvl w:ilvl="4" w:tplc="9B52454E">
      <w:numFmt w:val="bullet"/>
      <w:lvlText w:val="•"/>
      <w:lvlJc w:val="left"/>
      <w:pPr>
        <w:ind w:left="3040" w:hanging="360"/>
      </w:pPr>
      <w:rPr>
        <w:lang w:val="en-US" w:eastAsia="en-US" w:bidi="ar-SA"/>
      </w:rPr>
    </w:lvl>
    <w:lvl w:ilvl="5" w:tplc="3036D4B4">
      <w:numFmt w:val="bullet"/>
      <w:lvlText w:val="•"/>
      <w:lvlJc w:val="left"/>
      <w:pPr>
        <w:ind w:left="3596" w:hanging="360"/>
      </w:pPr>
      <w:rPr>
        <w:lang w:val="en-US" w:eastAsia="en-US" w:bidi="ar-SA"/>
      </w:rPr>
    </w:lvl>
    <w:lvl w:ilvl="6" w:tplc="9648D580">
      <w:numFmt w:val="bullet"/>
      <w:lvlText w:val="•"/>
      <w:lvlJc w:val="left"/>
      <w:pPr>
        <w:ind w:left="4151" w:hanging="360"/>
      </w:pPr>
      <w:rPr>
        <w:lang w:val="en-US" w:eastAsia="en-US" w:bidi="ar-SA"/>
      </w:rPr>
    </w:lvl>
    <w:lvl w:ilvl="7" w:tplc="20DABA7A">
      <w:numFmt w:val="bullet"/>
      <w:lvlText w:val="•"/>
      <w:lvlJc w:val="left"/>
      <w:pPr>
        <w:ind w:left="4706" w:hanging="360"/>
      </w:pPr>
      <w:rPr>
        <w:lang w:val="en-US" w:eastAsia="en-US" w:bidi="ar-SA"/>
      </w:rPr>
    </w:lvl>
    <w:lvl w:ilvl="8" w:tplc="6C92A7EC">
      <w:numFmt w:val="bullet"/>
      <w:lvlText w:val="•"/>
      <w:lvlJc w:val="left"/>
      <w:pPr>
        <w:ind w:left="5261" w:hanging="360"/>
      </w:pPr>
      <w:rPr>
        <w:lang w:val="en-US" w:eastAsia="en-US" w:bidi="ar-SA"/>
      </w:rPr>
    </w:lvl>
  </w:abstractNum>
  <w:abstractNum w:abstractNumId="19" w15:restartNumberingAfterBreak="0">
    <w:nsid w:val="63573FA4"/>
    <w:multiLevelType w:val="hybridMultilevel"/>
    <w:tmpl w:val="4ABC993C"/>
    <w:lvl w:ilvl="0" w:tplc="1F349778">
      <w:numFmt w:val="bullet"/>
      <w:lvlText w:val=""/>
      <w:lvlJc w:val="left"/>
      <w:pPr>
        <w:ind w:left="479" w:hanging="360"/>
      </w:pPr>
      <w:rPr>
        <w:rFonts w:ascii="Symbol" w:eastAsia="Symbol" w:hAnsi="Symbol" w:cs="Symbol" w:hint="default"/>
        <w:w w:val="100"/>
        <w:sz w:val="24"/>
        <w:szCs w:val="24"/>
        <w:lang w:val="en-US" w:eastAsia="en-US" w:bidi="en-US"/>
      </w:rPr>
    </w:lvl>
    <w:lvl w:ilvl="1" w:tplc="6FA21340">
      <w:numFmt w:val="bullet"/>
      <w:lvlText w:val="•"/>
      <w:lvlJc w:val="left"/>
      <w:pPr>
        <w:ind w:left="1459" w:hanging="360"/>
      </w:pPr>
      <w:rPr>
        <w:lang w:val="en-US" w:eastAsia="en-US" w:bidi="en-US"/>
      </w:rPr>
    </w:lvl>
    <w:lvl w:ilvl="2" w:tplc="D858573E">
      <w:numFmt w:val="bullet"/>
      <w:lvlText w:val="•"/>
      <w:lvlJc w:val="left"/>
      <w:pPr>
        <w:ind w:left="2438" w:hanging="360"/>
      </w:pPr>
      <w:rPr>
        <w:lang w:val="en-US" w:eastAsia="en-US" w:bidi="en-US"/>
      </w:rPr>
    </w:lvl>
    <w:lvl w:ilvl="3" w:tplc="3698ED54">
      <w:numFmt w:val="bullet"/>
      <w:lvlText w:val="•"/>
      <w:lvlJc w:val="left"/>
      <w:pPr>
        <w:ind w:left="3417" w:hanging="360"/>
      </w:pPr>
      <w:rPr>
        <w:lang w:val="en-US" w:eastAsia="en-US" w:bidi="en-US"/>
      </w:rPr>
    </w:lvl>
    <w:lvl w:ilvl="4" w:tplc="4FA60910">
      <w:numFmt w:val="bullet"/>
      <w:lvlText w:val="•"/>
      <w:lvlJc w:val="left"/>
      <w:pPr>
        <w:ind w:left="4396" w:hanging="360"/>
      </w:pPr>
      <w:rPr>
        <w:lang w:val="en-US" w:eastAsia="en-US" w:bidi="en-US"/>
      </w:rPr>
    </w:lvl>
    <w:lvl w:ilvl="5" w:tplc="052E0984">
      <w:numFmt w:val="bullet"/>
      <w:lvlText w:val="•"/>
      <w:lvlJc w:val="left"/>
      <w:pPr>
        <w:ind w:left="5375" w:hanging="360"/>
      </w:pPr>
      <w:rPr>
        <w:lang w:val="en-US" w:eastAsia="en-US" w:bidi="en-US"/>
      </w:rPr>
    </w:lvl>
    <w:lvl w:ilvl="6" w:tplc="695C85B6">
      <w:numFmt w:val="bullet"/>
      <w:lvlText w:val="•"/>
      <w:lvlJc w:val="left"/>
      <w:pPr>
        <w:ind w:left="6354" w:hanging="360"/>
      </w:pPr>
      <w:rPr>
        <w:lang w:val="en-US" w:eastAsia="en-US" w:bidi="en-US"/>
      </w:rPr>
    </w:lvl>
    <w:lvl w:ilvl="7" w:tplc="33BC1E60">
      <w:numFmt w:val="bullet"/>
      <w:lvlText w:val="•"/>
      <w:lvlJc w:val="left"/>
      <w:pPr>
        <w:ind w:left="7333" w:hanging="360"/>
      </w:pPr>
      <w:rPr>
        <w:lang w:val="en-US" w:eastAsia="en-US" w:bidi="en-US"/>
      </w:rPr>
    </w:lvl>
    <w:lvl w:ilvl="8" w:tplc="D332C44A">
      <w:numFmt w:val="bullet"/>
      <w:lvlText w:val="•"/>
      <w:lvlJc w:val="left"/>
      <w:pPr>
        <w:ind w:left="8312" w:hanging="360"/>
      </w:pPr>
      <w:rPr>
        <w:lang w:val="en-US" w:eastAsia="en-US" w:bidi="en-US"/>
      </w:rPr>
    </w:lvl>
  </w:abstractNum>
  <w:abstractNum w:abstractNumId="20" w15:restartNumberingAfterBreak="0">
    <w:nsid w:val="64141A1A"/>
    <w:multiLevelType w:val="hybridMultilevel"/>
    <w:tmpl w:val="28802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5D73D96"/>
    <w:multiLevelType w:val="hybridMultilevel"/>
    <w:tmpl w:val="E4681920"/>
    <w:lvl w:ilvl="0" w:tplc="448E56FC">
      <w:numFmt w:val="bullet"/>
      <w:lvlText w:val="-"/>
      <w:lvlJc w:val="left"/>
      <w:pPr>
        <w:ind w:left="827" w:hanging="360"/>
      </w:pPr>
      <w:rPr>
        <w:rFonts w:ascii="Arial" w:eastAsia="Arial" w:hAnsi="Arial" w:cs="Arial" w:hint="default"/>
        <w:b w:val="0"/>
        <w:bCs w:val="0"/>
        <w:i w:val="0"/>
        <w:iCs w:val="0"/>
        <w:w w:val="99"/>
        <w:sz w:val="20"/>
        <w:szCs w:val="20"/>
        <w:lang w:val="en-US" w:eastAsia="en-US" w:bidi="ar-SA"/>
      </w:rPr>
    </w:lvl>
    <w:lvl w:ilvl="1" w:tplc="648CC456">
      <w:numFmt w:val="bullet"/>
      <w:lvlText w:val="•"/>
      <w:lvlJc w:val="left"/>
      <w:pPr>
        <w:ind w:left="1375" w:hanging="360"/>
      </w:pPr>
      <w:rPr>
        <w:lang w:val="en-US" w:eastAsia="en-US" w:bidi="ar-SA"/>
      </w:rPr>
    </w:lvl>
    <w:lvl w:ilvl="2" w:tplc="A4F4BA18">
      <w:numFmt w:val="bullet"/>
      <w:lvlText w:val="•"/>
      <w:lvlJc w:val="left"/>
      <w:pPr>
        <w:ind w:left="1930" w:hanging="360"/>
      </w:pPr>
      <w:rPr>
        <w:lang w:val="en-US" w:eastAsia="en-US" w:bidi="ar-SA"/>
      </w:rPr>
    </w:lvl>
    <w:lvl w:ilvl="3" w:tplc="B986F082">
      <w:numFmt w:val="bullet"/>
      <w:lvlText w:val="•"/>
      <w:lvlJc w:val="left"/>
      <w:pPr>
        <w:ind w:left="2485" w:hanging="360"/>
      </w:pPr>
      <w:rPr>
        <w:lang w:val="en-US" w:eastAsia="en-US" w:bidi="ar-SA"/>
      </w:rPr>
    </w:lvl>
    <w:lvl w:ilvl="4" w:tplc="714042FA">
      <w:numFmt w:val="bullet"/>
      <w:lvlText w:val="•"/>
      <w:lvlJc w:val="left"/>
      <w:pPr>
        <w:ind w:left="3040" w:hanging="360"/>
      </w:pPr>
      <w:rPr>
        <w:lang w:val="en-US" w:eastAsia="en-US" w:bidi="ar-SA"/>
      </w:rPr>
    </w:lvl>
    <w:lvl w:ilvl="5" w:tplc="CB4486EC">
      <w:numFmt w:val="bullet"/>
      <w:lvlText w:val="•"/>
      <w:lvlJc w:val="left"/>
      <w:pPr>
        <w:ind w:left="3596" w:hanging="360"/>
      </w:pPr>
      <w:rPr>
        <w:lang w:val="en-US" w:eastAsia="en-US" w:bidi="ar-SA"/>
      </w:rPr>
    </w:lvl>
    <w:lvl w:ilvl="6" w:tplc="794AA33A">
      <w:numFmt w:val="bullet"/>
      <w:lvlText w:val="•"/>
      <w:lvlJc w:val="left"/>
      <w:pPr>
        <w:ind w:left="4151" w:hanging="360"/>
      </w:pPr>
      <w:rPr>
        <w:lang w:val="en-US" w:eastAsia="en-US" w:bidi="ar-SA"/>
      </w:rPr>
    </w:lvl>
    <w:lvl w:ilvl="7" w:tplc="52C4830E">
      <w:numFmt w:val="bullet"/>
      <w:lvlText w:val="•"/>
      <w:lvlJc w:val="left"/>
      <w:pPr>
        <w:ind w:left="4706" w:hanging="360"/>
      </w:pPr>
      <w:rPr>
        <w:lang w:val="en-US" w:eastAsia="en-US" w:bidi="ar-SA"/>
      </w:rPr>
    </w:lvl>
    <w:lvl w:ilvl="8" w:tplc="0F163190">
      <w:numFmt w:val="bullet"/>
      <w:lvlText w:val="•"/>
      <w:lvlJc w:val="left"/>
      <w:pPr>
        <w:ind w:left="5261" w:hanging="360"/>
      </w:pPr>
      <w:rPr>
        <w:lang w:val="en-US" w:eastAsia="en-US" w:bidi="ar-SA"/>
      </w:rPr>
    </w:lvl>
  </w:abstractNum>
  <w:abstractNum w:abstractNumId="22" w15:restartNumberingAfterBreak="0">
    <w:nsid w:val="67E21871"/>
    <w:multiLevelType w:val="hybridMultilevel"/>
    <w:tmpl w:val="216ED4B0"/>
    <w:lvl w:ilvl="0" w:tplc="9EB2B9B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62766D"/>
    <w:multiLevelType w:val="hybridMultilevel"/>
    <w:tmpl w:val="1EB09CE6"/>
    <w:lvl w:ilvl="0" w:tplc="C8145788">
      <w:numFmt w:val="bullet"/>
      <w:lvlText w:val="-"/>
      <w:lvlJc w:val="left"/>
      <w:pPr>
        <w:ind w:left="827" w:hanging="360"/>
      </w:pPr>
      <w:rPr>
        <w:rFonts w:ascii="Arial" w:eastAsia="Arial" w:hAnsi="Arial" w:cs="Arial" w:hint="default"/>
        <w:b w:val="0"/>
        <w:bCs w:val="0"/>
        <w:i w:val="0"/>
        <w:iCs w:val="0"/>
        <w:w w:val="99"/>
        <w:sz w:val="20"/>
        <w:szCs w:val="20"/>
        <w:lang w:val="en-US" w:eastAsia="en-US" w:bidi="ar-SA"/>
      </w:rPr>
    </w:lvl>
    <w:lvl w:ilvl="1" w:tplc="94143524">
      <w:numFmt w:val="bullet"/>
      <w:lvlText w:val="•"/>
      <w:lvlJc w:val="left"/>
      <w:pPr>
        <w:ind w:left="1375" w:hanging="360"/>
      </w:pPr>
      <w:rPr>
        <w:lang w:val="en-US" w:eastAsia="en-US" w:bidi="ar-SA"/>
      </w:rPr>
    </w:lvl>
    <w:lvl w:ilvl="2" w:tplc="10F0170E">
      <w:numFmt w:val="bullet"/>
      <w:lvlText w:val="•"/>
      <w:lvlJc w:val="left"/>
      <w:pPr>
        <w:ind w:left="1930" w:hanging="360"/>
      </w:pPr>
      <w:rPr>
        <w:lang w:val="en-US" w:eastAsia="en-US" w:bidi="ar-SA"/>
      </w:rPr>
    </w:lvl>
    <w:lvl w:ilvl="3" w:tplc="D172B6DE">
      <w:numFmt w:val="bullet"/>
      <w:lvlText w:val="•"/>
      <w:lvlJc w:val="left"/>
      <w:pPr>
        <w:ind w:left="2485" w:hanging="360"/>
      </w:pPr>
      <w:rPr>
        <w:lang w:val="en-US" w:eastAsia="en-US" w:bidi="ar-SA"/>
      </w:rPr>
    </w:lvl>
    <w:lvl w:ilvl="4" w:tplc="0D48DD3E">
      <w:numFmt w:val="bullet"/>
      <w:lvlText w:val="•"/>
      <w:lvlJc w:val="left"/>
      <w:pPr>
        <w:ind w:left="3040" w:hanging="360"/>
      </w:pPr>
      <w:rPr>
        <w:lang w:val="en-US" w:eastAsia="en-US" w:bidi="ar-SA"/>
      </w:rPr>
    </w:lvl>
    <w:lvl w:ilvl="5" w:tplc="3B547E66">
      <w:numFmt w:val="bullet"/>
      <w:lvlText w:val="•"/>
      <w:lvlJc w:val="left"/>
      <w:pPr>
        <w:ind w:left="3596" w:hanging="360"/>
      </w:pPr>
      <w:rPr>
        <w:lang w:val="en-US" w:eastAsia="en-US" w:bidi="ar-SA"/>
      </w:rPr>
    </w:lvl>
    <w:lvl w:ilvl="6" w:tplc="ACB2A99C">
      <w:numFmt w:val="bullet"/>
      <w:lvlText w:val="•"/>
      <w:lvlJc w:val="left"/>
      <w:pPr>
        <w:ind w:left="4151" w:hanging="360"/>
      </w:pPr>
      <w:rPr>
        <w:lang w:val="en-US" w:eastAsia="en-US" w:bidi="ar-SA"/>
      </w:rPr>
    </w:lvl>
    <w:lvl w:ilvl="7" w:tplc="6A1A04CA">
      <w:numFmt w:val="bullet"/>
      <w:lvlText w:val="•"/>
      <w:lvlJc w:val="left"/>
      <w:pPr>
        <w:ind w:left="4706" w:hanging="360"/>
      </w:pPr>
      <w:rPr>
        <w:lang w:val="en-US" w:eastAsia="en-US" w:bidi="ar-SA"/>
      </w:rPr>
    </w:lvl>
    <w:lvl w:ilvl="8" w:tplc="2214B1A0">
      <w:numFmt w:val="bullet"/>
      <w:lvlText w:val="•"/>
      <w:lvlJc w:val="left"/>
      <w:pPr>
        <w:ind w:left="5261" w:hanging="360"/>
      </w:pPr>
      <w:rPr>
        <w:lang w:val="en-US" w:eastAsia="en-US" w:bidi="ar-SA"/>
      </w:rPr>
    </w:lvl>
  </w:abstractNum>
  <w:abstractNum w:abstractNumId="24" w15:restartNumberingAfterBreak="0">
    <w:nsid w:val="75E81FA7"/>
    <w:multiLevelType w:val="hybridMultilevel"/>
    <w:tmpl w:val="0D9C6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B460C91"/>
    <w:multiLevelType w:val="multilevel"/>
    <w:tmpl w:val="705025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3D73B5"/>
    <w:multiLevelType w:val="hybridMultilevel"/>
    <w:tmpl w:val="81B0C810"/>
    <w:lvl w:ilvl="0" w:tplc="39442E66">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5613995">
    <w:abstractNumId w:val="26"/>
  </w:num>
  <w:num w:numId="2" w16cid:durableId="315840495">
    <w:abstractNumId w:val="8"/>
  </w:num>
  <w:num w:numId="3" w16cid:durableId="304286648">
    <w:abstractNumId w:val="20"/>
  </w:num>
  <w:num w:numId="4" w16cid:durableId="965625649">
    <w:abstractNumId w:val="7"/>
  </w:num>
  <w:num w:numId="5" w16cid:durableId="1774089521">
    <w:abstractNumId w:val="2"/>
  </w:num>
  <w:num w:numId="6" w16cid:durableId="150601787">
    <w:abstractNumId w:val="24"/>
  </w:num>
  <w:num w:numId="7" w16cid:durableId="779185856">
    <w:abstractNumId w:val="10"/>
  </w:num>
  <w:num w:numId="8" w16cid:durableId="1581912485">
    <w:abstractNumId w:val="6"/>
  </w:num>
  <w:num w:numId="9" w16cid:durableId="1565066071">
    <w:abstractNumId w:val="1"/>
  </w:num>
  <w:num w:numId="10" w16cid:durableId="221867455">
    <w:abstractNumId w:val="19"/>
  </w:num>
  <w:num w:numId="11" w16cid:durableId="554702283">
    <w:abstractNumId w:val="11"/>
  </w:num>
  <w:num w:numId="12" w16cid:durableId="502672776">
    <w:abstractNumId w:val="0"/>
  </w:num>
  <w:num w:numId="13" w16cid:durableId="616790837">
    <w:abstractNumId w:val="3"/>
  </w:num>
  <w:num w:numId="14" w16cid:durableId="1647666744">
    <w:abstractNumId w:val="17"/>
  </w:num>
  <w:num w:numId="15" w16cid:durableId="222522586">
    <w:abstractNumId w:val="16"/>
  </w:num>
  <w:num w:numId="16" w16cid:durableId="1165169791">
    <w:abstractNumId w:val="15"/>
  </w:num>
  <w:num w:numId="17" w16cid:durableId="603541583">
    <w:abstractNumId w:val="21"/>
  </w:num>
  <w:num w:numId="18" w16cid:durableId="1531914272">
    <w:abstractNumId w:val="9"/>
  </w:num>
  <w:num w:numId="19" w16cid:durableId="405037271">
    <w:abstractNumId w:val="18"/>
  </w:num>
  <w:num w:numId="20" w16cid:durableId="17853131">
    <w:abstractNumId w:val="23"/>
  </w:num>
  <w:num w:numId="21" w16cid:durableId="995449611">
    <w:abstractNumId w:val="5"/>
  </w:num>
  <w:num w:numId="22" w16cid:durableId="1378772692">
    <w:abstractNumId w:val="14"/>
  </w:num>
  <w:num w:numId="23" w16cid:durableId="1040780986">
    <w:abstractNumId w:val="25"/>
  </w:num>
  <w:num w:numId="24" w16cid:durableId="848324836">
    <w:abstractNumId w:val="13"/>
  </w:num>
  <w:num w:numId="25" w16cid:durableId="186142583">
    <w:abstractNumId w:val="12"/>
  </w:num>
  <w:num w:numId="26" w16cid:durableId="852256890">
    <w:abstractNumId w:val="4"/>
  </w:num>
  <w:num w:numId="27" w16cid:durableId="55431932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AB5"/>
    <w:rsid w:val="0000636F"/>
    <w:rsid w:val="0000657F"/>
    <w:rsid w:val="00011863"/>
    <w:rsid w:val="00011DD1"/>
    <w:rsid w:val="00013E7C"/>
    <w:rsid w:val="00016D84"/>
    <w:rsid w:val="000170AA"/>
    <w:rsid w:val="00022318"/>
    <w:rsid w:val="00024059"/>
    <w:rsid w:val="0004060B"/>
    <w:rsid w:val="00042378"/>
    <w:rsid w:val="00043A66"/>
    <w:rsid w:val="00047B94"/>
    <w:rsid w:val="0005210C"/>
    <w:rsid w:val="0006450B"/>
    <w:rsid w:val="0006674B"/>
    <w:rsid w:val="00075361"/>
    <w:rsid w:val="00080633"/>
    <w:rsid w:val="00082F0C"/>
    <w:rsid w:val="00091FBF"/>
    <w:rsid w:val="00092711"/>
    <w:rsid w:val="000A2372"/>
    <w:rsid w:val="000C45FF"/>
    <w:rsid w:val="000C63F9"/>
    <w:rsid w:val="000C78F7"/>
    <w:rsid w:val="000D468A"/>
    <w:rsid w:val="000D4881"/>
    <w:rsid w:val="000D4C45"/>
    <w:rsid w:val="000D775E"/>
    <w:rsid w:val="000E284B"/>
    <w:rsid w:val="000F6538"/>
    <w:rsid w:val="00100D77"/>
    <w:rsid w:val="001118E5"/>
    <w:rsid w:val="0012267A"/>
    <w:rsid w:val="00123D4D"/>
    <w:rsid w:val="001240DF"/>
    <w:rsid w:val="00127AB5"/>
    <w:rsid w:val="001546CA"/>
    <w:rsid w:val="00155B5D"/>
    <w:rsid w:val="00172107"/>
    <w:rsid w:val="001813FD"/>
    <w:rsid w:val="001819B6"/>
    <w:rsid w:val="00187754"/>
    <w:rsid w:val="00191721"/>
    <w:rsid w:val="001A6FF7"/>
    <w:rsid w:val="001A74A3"/>
    <w:rsid w:val="001C5C31"/>
    <w:rsid w:val="001D34BF"/>
    <w:rsid w:val="001D4703"/>
    <w:rsid w:val="001E0D3D"/>
    <w:rsid w:val="001E269A"/>
    <w:rsid w:val="00201D84"/>
    <w:rsid w:val="002130D0"/>
    <w:rsid w:val="00214A72"/>
    <w:rsid w:val="00215C34"/>
    <w:rsid w:val="00221A61"/>
    <w:rsid w:val="002270B8"/>
    <w:rsid w:val="00233A4C"/>
    <w:rsid w:val="0023502A"/>
    <w:rsid w:val="00235B63"/>
    <w:rsid w:val="002600FD"/>
    <w:rsid w:val="0027256D"/>
    <w:rsid w:val="002770AC"/>
    <w:rsid w:val="00277ADD"/>
    <w:rsid w:val="0028477D"/>
    <w:rsid w:val="00285E71"/>
    <w:rsid w:val="0029541A"/>
    <w:rsid w:val="00295601"/>
    <w:rsid w:val="002A3D7D"/>
    <w:rsid w:val="002B013D"/>
    <w:rsid w:val="002B1455"/>
    <w:rsid w:val="002B5D74"/>
    <w:rsid w:val="002B60F9"/>
    <w:rsid w:val="002C2D66"/>
    <w:rsid w:val="002D12B8"/>
    <w:rsid w:val="002E78DD"/>
    <w:rsid w:val="002F1F25"/>
    <w:rsid w:val="00305E65"/>
    <w:rsid w:val="003061AB"/>
    <w:rsid w:val="00312213"/>
    <w:rsid w:val="00313D0D"/>
    <w:rsid w:val="00316F65"/>
    <w:rsid w:val="003201E9"/>
    <w:rsid w:val="00323014"/>
    <w:rsid w:val="00323A09"/>
    <w:rsid w:val="003301A6"/>
    <w:rsid w:val="00331DD8"/>
    <w:rsid w:val="00351AC4"/>
    <w:rsid w:val="0035341F"/>
    <w:rsid w:val="003605EB"/>
    <w:rsid w:val="00365C29"/>
    <w:rsid w:val="003669D3"/>
    <w:rsid w:val="00367816"/>
    <w:rsid w:val="003901ED"/>
    <w:rsid w:val="00395290"/>
    <w:rsid w:val="00395880"/>
    <w:rsid w:val="00395F70"/>
    <w:rsid w:val="0039655F"/>
    <w:rsid w:val="003A00E0"/>
    <w:rsid w:val="003A0861"/>
    <w:rsid w:val="003A2A68"/>
    <w:rsid w:val="003A461C"/>
    <w:rsid w:val="003B2B4B"/>
    <w:rsid w:val="003C0AB4"/>
    <w:rsid w:val="003C15A4"/>
    <w:rsid w:val="003C1758"/>
    <w:rsid w:val="003C2588"/>
    <w:rsid w:val="003C2C6D"/>
    <w:rsid w:val="003E0175"/>
    <w:rsid w:val="003E1A18"/>
    <w:rsid w:val="003E2E4A"/>
    <w:rsid w:val="003E72FC"/>
    <w:rsid w:val="003F0A26"/>
    <w:rsid w:val="003F14AA"/>
    <w:rsid w:val="00407D28"/>
    <w:rsid w:val="00412F47"/>
    <w:rsid w:val="0042596F"/>
    <w:rsid w:val="0043332B"/>
    <w:rsid w:val="00440228"/>
    <w:rsid w:val="004556D3"/>
    <w:rsid w:val="00455888"/>
    <w:rsid w:val="00462033"/>
    <w:rsid w:val="0046402E"/>
    <w:rsid w:val="00473E86"/>
    <w:rsid w:val="00474792"/>
    <w:rsid w:val="004827A1"/>
    <w:rsid w:val="004833B0"/>
    <w:rsid w:val="00483E26"/>
    <w:rsid w:val="00490E9A"/>
    <w:rsid w:val="004A5AB4"/>
    <w:rsid w:val="004B1062"/>
    <w:rsid w:val="004B230C"/>
    <w:rsid w:val="004B4D45"/>
    <w:rsid w:val="004D30E5"/>
    <w:rsid w:val="004D358D"/>
    <w:rsid w:val="004D437B"/>
    <w:rsid w:val="004D4495"/>
    <w:rsid w:val="004D6964"/>
    <w:rsid w:val="004E3865"/>
    <w:rsid w:val="004E6251"/>
    <w:rsid w:val="004F3C6E"/>
    <w:rsid w:val="004F6DCE"/>
    <w:rsid w:val="00502C5E"/>
    <w:rsid w:val="00505884"/>
    <w:rsid w:val="00505DA4"/>
    <w:rsid w:val="005105ED"/>
    <w:rsid w:val="005125E6"/>
    <w:rsid w:val="00522B0C"/>
    <w:rsid w:val="00526D86"/>
    <w:rsid w:val="00527681"/>
    <w:rsid w:val="005320A7"/>
    <w:rsid w:val="0053266E"/>
    <w:rsid w:val="00553C66"/>
    <w:rsid w:val="00557974"/>
    <w:rsid w:val="00565EFA"/>
    <w:rsid w:val="00583894"/>
    <w:rsid w:val="00583933"/>
    <w:rsid w:val="00585454"/>
    <w:rsid w:val="005A74A2"/>
    <w:rsid w:val="005A75B8"/>
    <w:rsid w:val="005B6ACA"/>
    <w:rsid w:val="005B7033"/>
    <w:rsid w:val="005C06D5"/>
    <w:rsid w:val="005C6AD0"/>
    <w:rsid w:val="005C7A86"/>
    <w:rsid w:val="005D2B02"/>
    <w:rsid w:val="005D5D72"/>
    <w:rsid w:val="005F4989"/>
    <w:rsid w:val="005F4B08"/>
    <w:rsid w:val="006054FA"/>
    <w:rsid w:val="006075C2"/>
    <w:rsid w:val="00610941"/>
    <w:rsid w:val="006168E5"/>
    <w:rsid w:val="00622A07"/>
    <w:rsid w:val="00627A1A"/>
    <w:rsid w:val="0064626F"/>
    <w:rsid w:val="00655764"/>
    <w:rsid w:val="00670D1B"/>
    <w:rsid w:val="00672BC7"/>
    <w:rsid w:val="0067354F"/>
    <w:rsid w:val="00673C00"/>
    <w:rsid w:val="0067740F"/>
    <w:rsid w:val="00680B0F"/>
    <w:rsid w:val="00686A62"/>
    <w:rsid w:val="006964B3"/>
    <w:rsid w:val="006A024A"/>
    <w:rsid w:val="006A0580"/>
    <w:rsid w:val="006A6DEF"/>
    <w:rsid w:val="006A6E31"/>
    <w:rsid w:val="006A7C74"/>
    <w:rsid w:val="006B27D7"/>
    <w:rsid w:val="006C4F61"/>
    <w:rsid w:val="006D184C"/>
    <w:rsid w:val="006D75DE"/>
    <w:rsid w:val="006E0233"/>
    <w:rsid w:val="006E5F68"/>
    <w:rsid w:val="007028CB"/>
    <w:rsid w:val="007035E3"/>
    <w:rsid w:val="007122B0"/>
    <w:rsid w:val="007153FD"/>
    <w:rsid w:val="00722B68"/>
    <w:rsid w:val="007367E3"/>
    <w:rsid w:val="00741DC0"/>
    <w:rsid w:val="00750329"/>
    <w:rsid w:val="0076255E"/>
    <w:rsid w:val="00771994"/>
    <w:rsid w:val="007830B7"/>
    <w:rsid w:val="00783B26"/>
    <w:rsid w:val="00784D39"/>
    <w:rsid w:val="007901E0"/>
    <w:rsid w:val="00791C80"/>
    <w:rsid w:val="00796450"/>
    <w:rsid w:val="007A7575"/>
    <w:rsid w:val="007B1544"/>
    <w:rsid w:val="007C0106"/>
    <w:rsid w:val="007C616D"/>
    <w:rsid w:val="007E12C1"/>
    <w:rsid w:val="007E64B9"/>
    <w:rsid w:val="007E722D"/>
    <w:rsid w:val="007F53BB"/>
    <w:rsid w:val="008030F6"/>
    <w:rsid w:val="0080450A"/>
    <w:rsid w:val="008071B0"/>
    <w:rsid w:val="00817AA3"/>
    <w:rsid w:val="00830F3B"/>
    <w:rsid w:val="00845BE0"/>
    <w:rsid w:val="00865469"/>
    <w:rsid w:val="00865648"/>
    <w:rsid w:val="0087031E"/>
    <w:rsid w:val="0087201F"/>
    <w:rsid w:val="00873BDF"/>
    <w:rsid w:val="00874704"/>
    <w:rsid w:val="00875E9B"/>
    <w:rsid w:val="0088028C"/>
    <w:rsid w:val="00881776"/>
    <w:rsid w:val="00887CB9"/>
    <w:rsid w:val="00891EC6"/>
    <w:rsid w:val="00896290"/>
    <w:rsid w:val="008A09DC"/>
    <w:rsid w:val="008A14CF"/>
    <w:rsid w:val="008A5B65"/>
    <w:rsid w:val="008B3008"/>
    <w:rsid w:val="008C27E9"/>
    <w:rsid w:val="008C7349"/>
    <w:rsid w:val="008D3B82"/>
    <w:rsid w:val="008E2496"/>
    <w:rsid w:val="008E4CF3"/>
    <w:rsid w:val="00916B87"/>
    <w:rsid w:val="00917CA2"/>
    <w:rsid w:val="00925348"/>
    <w:rsid w:val="00930A7C"/>
    <w:rsid w:val="00931ED1"/>
    <w:rsid w:val="009519F6"/>
    <w:rsid w:val="00953F62"/>
    <w:rsid w:val="00962A22"/>
    <w:rsid w:val="00973E5F"/>
    <w:rsid w:val="009801D7"/>
    <w:rsid w:val="00981045"/>
    <w:rsid w:val="00985ECC"/>
    <w:rsid w:val="009906FA"/>
    <w:rsid w:val="009B27E1"/>
    <w:rsid w:val="009C310D"/>
    <w:rsid w:val="009C58B5"/>
    <w:rsid w:val="009C6890"/>
    <w:rsid w:val="009C6E10"/>
    <w:rsid w:val="009D0B0D"/>
    <w:rsid w:val="009D5145"/>
    <w:rsid w:val="009D7107"/>
    <w:rsid w:val="009E0273"/>
    <w:rsid w:val="009E6B1C"/>
    <w:rsid w:val="009F0D55"/>
    <w:rsid w:val="009F15E0"/>
    <w:rsid w:val="009F1BB2"/>
    <w:rsid w:val="00A01204"/>
    <w:rsid w:val="00A15B95"/>
    <w:rsid w:val="00A22316"/>
    <w:rsid w:val="00A22894"/>
    <w:rsid w:val="00A22D91"/>
    <w:rsid w:val="00A44350"/>
    <w:rsid w:val="00A50395"/>
    <w:rsid w:val="00A530FC"/>
    <w:rsid w:val="00A632A9"/>
    <w:rsid w:val="00A70CBC"/>
    <w:rsid w:val="00A71FCD"/>
    <w:rsid w:val="00A7552D"/>
    <w:rsid w:val="00A7594B"/>
    <w:rsid w:val="00A76182"/>
    <w:rsid w:val="00A8028C"/>
    <w:rsid w:val="00A917AC"/>
    <w:rsid w:val="00A95DF8"/>
    <w:rsid w:val="00A96334"/>
    <w:rsid w:val="00A971E8"/>
    <w:rsid w:val="00AB6271"/>
    <w:rsid w:val="00AB6AC4"/>
    <w:rsid w:val="00AC48E0"/>
    <w:rsid w:val="00AE293C"/>
    <w:rsid w:val="00AF27D3"/>
    <w:rsid w:val="00AF7CF2"/>
    <w:rsid w:val="00B011CD"/>
    <w:rsid w:val="00B01DAF"/>
    <w:rsid w:val="00B0311B"/>
    <w:rsid w:val="00B15CF9"/>
    <w:rsid w:val="00B21118"/>
    <w:rsid w:val="00B217E5"/>
    <w:rsid w:val="00B22267"/>
    <w:rsid w:val="00B23BEE"/>
    <w:rsid w:val="00B263C3"/>
    <w:rsid w:val="00B4068D"/>
    <w:rsid w:val="00B4085B"/>
    <w:rsid w:val="00B57C3A"/>
    <w:rsid w:val="00B6155A"/>
    <w:rsid w:val="00B70AC3"/>
    <w:rsid w:val="00B72146"/>
    <w:rsid w:val="00B72FB8"/>
    <w:rsid w:val="00B814F4"/>
    <w:rsid w:val="00B87F20"/>
    <w:rsid w:val="00B940F1"/>
    <w:rsid w:val="00BA7945"/>
    <w:rsid w:val="00BB3689"/>
    <w:rsid w:val="00BB739F"/>
    <w:rsid w:val="00BC4459"/>
    <w:rsid w:val="00BD25D8"/>
    <w:rsid w:val="00BD263B"/>
    <w:rsid w:val="00BD7C54"/>
    <w:rsid w:val="00BE468D"/>
    <w:rsid w:val="00BE6BBF"/>
    <w:rsid w:val="00BF0E55"/>
    <w:rsid w:val="00BF4913"/>
    <w:rsid w:val="00C000A8"/>
    <w:rsid w:val="00C040B9"/>
    <w:rsid w:val="00C056AD"/>
    <w:rsid w:val="00C05A63"/>
    <w:rsid w:val="00C0742E"/>
    <w:rsid w:val="00C07F98"/>
    <w:rsid w:val="00C110B2"/>
    <w:rsid w:val="00C150A3"/>
    <w:rsid w:val="00C154F3"/>
    <w:rsid w:val="00C16534"/>
    <w:rsid w:val="00C24236"/>
    <w:rsid w:val="00C24F66"/>
    <w:rsid w:val="00C30288"/>
    <w:rsid w:val="00C302A8"/>
    <w:rsid w:val="00C40B78"/>
    <w:rsid w:val="00C550A0"/>
    <w:rsid w:val="00C66FA0"/>
    <w:rsid w:val="00C75671"/>
    <w:rsid w:val="00C75E62"/>
    <w:rsid w:val="00CA100F"/>
    <w:rsid w:val="00CA375D"/>
    <w:rsid w:val="00CB17F7"/>
    <w:rsid w:val="00CB36C5"/>
    <w:rsid w:val="00CC754C"/>
    <w:rsid w:val="00CD074E"/>
    <w:rsid w:val="00CD25A9"/>
    <w:rsid w:val="00CD55D8"/>
    <w:rsid w:val="00CD62B9"/>
    <w:rsid w:val="00CD6E00"/>
    <w:rsid w:val="00CE0C29"/>
    <w:rsid w:val="00CE6A83"/>
    <w:rsid w:val="00CF2A92"/>
    <w:rsid w:val="00CF368C"/>
    <w:rsid w:val="00D20187"/>
    <w:rsid w:val="00D21A97"/>
    <w:rsid w:val="00D21F19"/>
    <w:rsid w:val="00D2368C"/>
    <w:rsid w:val="00D247B2"/>
    <w:rsid w:val="00D33173"/>
    <w:rsid w:val="00D46B6F"/>
    <w:rsid w:val="00D50D21"/>
    <w:rsid w:val="00D52C7F"/>
    <w:rsid w:val="00D53174"/>
    <w:rsid w:val="00D538AA"/>
    <w:rsid w:val="00D53C99"/>
    <w:rsid w:val="00D57F4F"/>
    <w:rsid w:val="00D64304"/>
    <w:rsid w:val="00D673F2"/>
    <w:rsid w:val="00D752C9"/>
    <w:rsid w:val="00D80A89"/>
    <w:rsid w:val="00D82B4C"/>
    <w:rsid w:val="00D85CD8"/>
    <w:rsid w:val="00D93F10"/>
    <w:rsid w:val="00D97C78"/>
    <w:rsid w:val="00DC58C9"/>
    <w:rsid w:val="00DE45A3"/>
    <w:rsid w:val="00DE5124"/>
    <w:rsid w:val="00DF11A0"/>
    <w:rsid w:val="00DF39DD"/>
    <w:rsid w:val="00E0284B"/>
    <w:rsid w:val="00E06C66"/>
    <w:rsid w:val="00E1120E"/>
    <w:rsid w:val="00E30EDC"/>
    <w:rsid w:val="00E320D7"/>
    <w:rsid w:val="00E332DE"/>
    <w:rsid w:val="00E34D7B"/>
    <w:rsid w:val="00E657F7"/>
    <w:rsid w:val="00E666B1"/>
    <w:rsid w:val="00E7217A"/>
    <w:rsid w:val="00E748D7"/>
    <w:rsid w:val="00E74A52"/>
    <w:rsid w:val="00E852F9"/>
    <w:rsid w:val="00E9570B"/>
    <w:rsid w:val="00E9573F"/>
    <w:rsid w:val="00E964F9"/>
    <w:rsid w:val="00E97230"/>
    <w:rsid w:val="00E97EC3"/>
    <w:rsid w:val="00EB1455"/>
    <w:rsid w:val="00EB31EB"/>
    <w:rsid w:val="00EB4202"/>
    <w:rsid w:val="00EB5B18"/>
    <w:rsid w:val="00ED3E35"/>
    <w:rsid w:val="00ED4759"/>
    <w:rsid w:val="00ED5164"/>
    <w:rsid w:val="00ED568F"/>
    <w:rsid w:val="00EF0CAA"/>
    <w:rsid w:val="00EF1C5E"/>
    <w:rsid w:val="00EF7E7F"/>
    <w:rsid w:val="00F02512"/>
    <w:rsid w:val="00F2342F"/>
    <w:rsid w:val="00F40E05"/>
    <w:rsid w:val="00F45FDC"/>
    <w:rsid w:val="00F4733A"/>
    <w:rsid w:val="00F51BA3"/>
    <w:rsid w:val="00F53011"/>
    <w:rsid w:val="00F56B8C"/>
    <w:rsid w:val="00F60317"/>
    <w:rsid w:val="00F70C08"/>
    <w:rsid w:val="00F77FCD"/>
    <w:rsid w:val="00F84EB6"/>
    <w:rsid w:val="00FA7C9F"/>
    <w:rsid w:val="00FB5F9A"/>
    <w:rsid w:val="00FB7F3F"/>
    <w:rsid w:val="00FD266D"/>
    <w:rsid w:val="00FD4463"/>
    <w:rsid w:val="00FE57A9"/>
    <w:rsid w:val="00FF284D"/>
    <w:rsid w:val="00FF61E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26DE86"/>
  <w15:chartTrackingRefBased/>
  <w15:docId w15:val="{70B20AE0-AA00-48EB-B36F-38C389B6B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CD8"/>
    <w:pPr>
      <w:spacing w:after="0" w:line="240" w:lineRule="auto"/>
    </w:pPr>
    <w:rPr>
      <w:rFonts w:ascii="Times New Roman" w:eastAsia="Times New Roman" w:hAnsi="Times New Roman" w:cs="Times New Roman"/>
      <w:sz w:val="24"/>
      <w:szCs w:val="24"/>
      <w:lang w:eastAsia="en-AU"/>
    </w:rPr>
  </w:style>
  <w:style w:type="paragraph" w:styleId="Heading2">
    <w:name w:val="heading 2"/>
    <w:basedOn w:val="Normal"/>
    <w:next w:val="Normal"/>
    <w:link w:val="Heading2Char"/>
    <w:uiPriority w:val="9"/>
    <w:unhideWhenUsed/>
    <w:qFormat/>
    <w:rsid w:val="00A971E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4A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A52"/>
    <w:rPr>
      <w:rFonts w:ascii="Segoe UI" w:eastAsia="Times New Roman" w:hAnsi="Segoe UI" w:cs="Segoe UI"/>
      <w:sz w:val="18"/>
      <w:szCs w:val="18"/>
      <w:lang w:eastAsia="en-AU"/>
    </w:rPr>
  </w:style>
  <w:style w:type="character" w:styleId="CommentReference">
    <w:name w:val="annotation reference"/>
    <w:basedOn w:val="DefaultParagraphFont"/>
    <w:uiPriority w:val="99"/>
    <w:semiHidden/>
    <w:unhideWhenUsed/>
    <w:rsid w:val="00A76182"/>
    <w:rPr>
      <w:sz w:val="16"/>
      <w:szCs w:val="16"/>
    </w:rPr>
  </w:style>
  <w:style w:type="paragraph" w:styleId="CommentText">
    <w:name w:val="annotation text"/>
    <w:basedOn w:val="Normal"/>
    <w:link w:val="CommentTextChar"/>
    <w:uiPriority w:val="99"/>
    <w:semiHidden/>
    <w:unhideWhenUsed/>
    <w:rsid w:val="00A76182"/>
    <w:rPr>
      <w:sz w:val="20"/>
      <w:szCs w:val="20"/>
    </w:rPr>
  </w:style>
  <w:style w:type="character" w:customStyle="1" w:styleId="CommentTextChar">
    <w:name w:val="Comment Text Char"/>
    <w:basedOn w:val="DefaultParagraphFont"/>
    <w:link w:val="CommentText"/>
    <w:uiPriority w:val="99"/>
    <w:semiHidden/>
    <w:rsid w:val="00A7618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76182"/>
    <w:rPr>
      <w:b/>
      <w:bCs/>
    </w:rPr>
  </w:style>
  <w:style w:type="character" w:customStyle="1" w:styleId="CommentSubjectChar">
    <w:name w:val="Comment Subject Char"/>
    <w:basedOn w:val="CommentTextChar"/>
    <w:link w:val="CommentSubject"/>
    <w:uiPriority w:val="99"/>
    <w:semiHidden/>
    <w:rsid w:val="00A76182"/>
    <w:rPr>
      <w:rFonts w:ascii="Times New Roman" w:eastAsia="Times New Roman" w:hAnsi="Times New Roman" w:cs="Times New Roman"/>
      <w:b/>
      <w:bCs/>
      <w:sz w:val="20"/>
      <w:szCs w:val="20"/>
      <w:lang w:eastAsia="en-AU"/>
    </w:rPr>
  </w:style>
  <w:style w:type="table" w:styleId="TableGrid">
    <w:name w:val="Table Grid"/>
    <w:basedOn w:val="TableNormal"/>
    <w:uiPriority w:val="39"/>
    <w:rsid w:val="003F1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5B18"/>
    <w:pPr>
      <w:ind w:left="720"/>
      <w:contextualSpacing/>
    </w:pPr>
  </w:style>
  <w:style w:type="paragraph" w:styleId="NormalWeb">
    <w:name w:val="Normal (Web)"/>
    <w:basedOn w:val="Normal"/>
    <w:uiPriority w:val="99"/>
    <w:unhideWhenUsed/>
    <w:rsid w:val="00AC48E0"/>
  </w:style>
  <w:style w:type="paragraph" w:styleId="Revision">
    <w:name w:val="Revision"/>
    <w:hidden/>
    <w:uiPriority w:val="99"/>
    <w:semiHidden/>
    <w:rsid w:val="004D30E5"/>
    <w:pPr>
      <w:spacing w:after="0"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CD6E00"/>
    <w:pPr>
      <w:tabs>
        <w:tab w:val="center" w:pos="4513"/>
        <w:tab w:val="right" w:pos="9026"/>
      </w:tabs>
    </w:pPr>
  </w:style>
  <w:style w:type="character" w:customStyle="1" w:styleId="HeaderChar">
    <w:name w:val="Header Char"/>
    <w:basedOn w:val="DefaultParagraphFont"/>
    <w:link w:val="Header"/>
    <w:uiPriority w:val="99"/>
    <w:rsid w:val="00CD6E00"/>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CD6E00"/>
    <w:pPr>
      <w:tabs>
        <w:tab w:val="center" w:pos="4513"/>
        <w:tab w:val="right" w:pos="9026"/>
      </w:tabs>
    </w:pPr>
  </w:style>
  <w:style w:type="character" w:customStyle="1" w:styleId="FooterChar">
    <w:name w:val="Footer Char"/>
    <w:basedOn w:val="DefaultParagraphFont"/>
    <w:link w:val="Footer"/>
    <w:uiPriority w:val="99"/>
    <w:rsid w:val="00CD6E00"/>
    <w:rPr>
      <w:rFonts w:ascii="Times New Roman" w:eastAsia="Times New Roman" w:hAnsi="Times New Roman" w:cs="Times New Roman"/>
      <w:sz w:val="24"/>
      <w:szCs w:val="24"/>
      <w:lang w:eastAsia="en-AU"/>
    </w:rPr>
  </w:style>
  <w:style w:type="paragraph" w:styleId="BodyText">
    <w:name w:val="Body Text"/>
    <w:basedOn w:val="Normal"/>
    <w:link w:val="BodyTextChar"/>
    <w:uiPriority w:val="1"/>
    <w:semiHidden/>
    <w:unhideWhenUsed/>
    <w:qFormat/>
    <w:rsid w:val="006964B3"/>
    <w:pPr>
      <w:widowControl w:val="0"/>
      <w:autoSpaceDE w:val="0"/>
      <w:autoSpaceDN w:val="0"/>
    </w:pPr>
    <w:rPr>
      <w:rFonts w:ascii="Calibri" w:eastAsia="Calibri" w:hAnsi="Calibri" w:cs="Calibri"/>
      <w:i/>
      <w:sz w:val="28"/>
      <w:szCs w:val="28"/>
      <w:lang w:bidi="en-AU"/>
    </w:rPr>
  </w:style>
  <w:style w:type="character" w:customStyle="1" w:styleId="BodyTextChar">
    <w:name w:val="Body Text Char"/>
    <w:basedOn w:val="DefaultParagraphFont"/>
    <w:link w:val="BodyText"/>
    <w:uiPriority w:val="1"/>
    <w:semiHidden/>
    <w:rsid w:val="006964B3"/>
    <w:rPr>
      <w:rFonts w:ascii="Calibri" w:eastAsia="Calibri" w:hAnsi="Calibri" w:cs="Calibri"/>
      <w:i/>
      <w:sz w:val="28"/>
      <w:szCs w:val="28"/>
      <w:lang w:eastAsia="en-AU" w:bidi="en-AU"/>
    </w:rPr>
  </w:style>
  <w:style w:type="character" w:styleId="Emphasis">
    <w:name w:val="Emphasis"/>
    <w:basedOn w:val="DefaultParagraphFont"/>
    <w:uiPriority w:val="20"/>
    <w:qFormat/>
    <w:rsid w:val="003C15A4"/>
    <w:rPr>
      <w:i/>
      <w:iCs/>
    </w:rPr>
  </w:style>
  <w:style w:type="paragraph" w:styleId="NoSpacing">
    <w:name w:val="No Spacing"/>
    <w:uiPriority w:val="1"/>
    <w:qFormat/>
    <w:rsid w:val="003C15A4"/>
    <w:pPr>
      <w:spacing w:after="0" w:line="240" w:lineRule="auto"/>
    </w:pPr>
    <w:rPr>
      <w:rFonts w:ascii="Times New Roman" w:hAnsi="Times New Roman" w:cs="Times New Roman"/>
      <w:sz w:val="24"/>
      <w:szCs w:val="24"/>
      <w:lang w:eastAsia="en-AU"/>
    </w:rPr>
  </w:style>
  <w:style w:type="paragraph" w:customStyle="1" w:styleId="TableParagraph">
    <w:name w:val="Table Paragraph"/>
    <w:basedOn w:val="Normal"/>
    <w:uiPriority w:val="1"/>
    <w:qFormat/>
    <w:rsid w:val="005C7A86"/>
    <w:pPr>
      <w:widowControl w:val="0"/>
      <w:autoSpaceDE w:val="0"/>
      <w:autoSpaceDN w:val="0"/>
    </w:pPr>
    <w:rPr>
      <w:rFonts w:ascii="Arial" w:eastAsia="Arial" w:hAnsi="Arial" w:cs="Arial"/>
      <w:sz w:val="22"/>
      <w:szCs w:val="22"/>
      <w:lang w:val="en-US" w:eastAsia="en-US"/>
    </w:rPr>
  </w:style>
  <w:style w:type="table" w:customStyle="1" w:styleId="TableGrid1">
    <w:name w:val="Table Grid1"/>
    <w:basedOn w:val="TableNormal"/>
    <w:next w:val="TableGrid"/>
    <w:uiPriority w:val="39"/>
    <w:rsid w:val="0028477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70C0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30A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B17F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971E8"/>
    <w:rPr>
      <w:rFonts w:asciiTheme="majorHAnsi" w:eastAsiaTheme="majorEastAsia" w:hAnsiTheme="majorHAnsi" w:cstheme="majorBidi"/>
      <w:color w:val="2F5496" w:themeColor="accent1" w:themeShade="BF"/>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4677">
      <w:bodyDiv w:val="1"/>
      <w:marLeft w:val="0"/>
      <w:marRight w:val="0"/>
      <w:marTop w:val="0"/>
      <w:marBottom w:val="0"/>
      <w:divBdr>
        <w:top w:val="none" w:sz="0" w:space="0" w:color="auto"/>
        <w:left w:val="none" w:sz="0" w:space="0" w:color="auto"/>
        <w:bottom w:val="none" w:sz="0" w:space="0" w:color="auto"/>
        <w:right w:val="none" w:sz="0" w:space="0" w:color="auto"/>
      </w:divBdr>
    </w:div>
    <w:div w:id="300311478">
      <w:bodyDiv w:val="1"/>
      <w:marLeft w:val="0"/>
      <w:marRight w:val="0"/>
      <w:marTop w:val="0"/>
      <w:marBottom w:val="0"/>
      <w:divBdr>
        <w:top w:val="none" w:sz="0" w:space="0" w:color="auto"/>
        <w:left w:val="none" w:sz="0" w:space="0" w:color="auto"/>
        <w:bottom w:val="none" w:sz="0" w:space="0" w:color="auto"/>
        <w:right w:val="none" w:sz="0" w:space="0" w:color="auto"/>
      </w:divBdr>
    </w:div>
    <w:div w:id="331762312">
      <w:bodyDiv w:val="1"/>
      <w:marLeft w:val="0"/>
      <w:marRight w:val="0"/>
      <w:marTop w:val="0"/>
      <w:marBottom w:val="0"/>
      <w:divBdr>
        <w:top w:val="none" w:sz="0" w:space="0" w:color="auto"/>
        <w:left w:val="none" w:sz="0" w:space="0" w:color="auto"/>
        <w:bottom w:val="none" w:sz="0" w:space="0" w:color="auto"/>
        <w:right w:val="none" w:sz="0" w:space="0" w:color="auto"/>
      </w:divBdr>
    </w:div>
    <w:div w:id="358972234">
      <w:bodyDiv w:val="1"/>
      <w:marLeft w:val="0"/>
      <w:marRight w:val="0"/>
      <w:marTop w:val="0"/>
      <w:marBottom w:val="0"/>
      <w:divBdr>
        <w:top w:val="none" w:sz="0" w:space="0" w:color="auto"/>
        <w:left w:val="none" w:sz="0" w:space="0" w:color="auto"/>
        <w:bottom w:val="none" w:sz="0" w:space="0" w:color="auto"/>
        <w:right w:val="none" w:sz="0" w:space="0" w:color="auto"/>
      </w:divBdr>
    </w:div>
    <w:div w:id="430129540">
      <w:bodyDiv w:val="1"/>
      <w:marLeft w:val="0"/>
      <w:marRight w:val="0"/>
      <w:marTop w:val="0"/>
      <w:marBottom w:val="0"/>
      <w:divBdr>
        <w:top w:val="none" w:sz="0" w:space="0" w:color="auto"/>
        <w:left w:val="none" w:sz="0" w:space="0" w:color="auto"/>
        <w:bottom w:val="none" w:sz="0" w:space="0" w:color="auto"/>
        <w:right w:val="none" w:sz="0" w:space="0" w:color="auto"/>
      </w:divBdr>
    </w:div>
    <w:div w:id="471409439">
      <w:bodyDiv w:val="1"/>
      <w:marLeft w:val="0"/>
      <w:marRight w:val="0"/>
      <w:marTop w:val="0"/>
      <w:marBottom w:val="0"/>
      <w:divBdr>
        <w:top w:val="none" w:sz="0" w:space="0" w:color="auto"/>
        <w:left w:val="none" w:sz="0" w:space="0" w:color="auto"/>
        <w:bottom w:val="none" w:sz="0" w:space="0" w:color="auto"/>
        <w:right w:val="none" w:sz="0" w:space="0" w:color="auto"/>
      </w:divBdr>
      <w:divsChild>
        <w:div w:id="566961522">
          <w:marLeft w:val="0"/>
          <w:marRight w:val="0"/>
          <w:marTop w:val="0"/>
          <w:marBottom w:val="0"/>
          <w:divBdr>
            <w:top w:val="none" w:sz="0" w:space="0" w:color="auto"/>
            <w:left w:val="none" w:sz="0" w:space="0" w:color="auto"/>
            <w:bottom w:val="none" w:sz="0" w:space="0" w:color="auto"/>
            <w:right w:val="none" w:sz="0" w:space="0" w:color="auto"/>
          </w:divBdr>
          <w:divsChild>
            <w:div w:id="1568879120">
              <w:marLeft w:val="0"/>
              <w:marRight w:val="0"/>
              <w:marTop w:val="0"/>
              <w:marBottom w:val="0"/>
              <w:divBdr>
                <w:top w:val="none" w:sz="0" w:space="0" w:color="auto"/>
                <w:left w:val="none" w:sz="0" w:space="0" w:color="auto"/>
                <w:bottom w:val="none" w:sz="0" w:space="0" w:color="auto"/>
                <w:right w:val="none" w:sz="0" w:space="0" w:color="auto"/>
              </w:divBdr>
              <w:divsChild>
                <w:div w:id="1276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65909">
      <w:bodyDiv w:val="1"/>
      <w:marLeft w:val="0"/>
      <w:marRight w:val="0"/>
      <w:marTop w:val="0"/>
      <w:marBottom w:val="0"/>
      <w:divBdr>
        <w:top w:val="none" w:sz="0" w:space="0" w:color="auto"/>
        <w:left w:val="none" w:sz="0" w:space="0" w:color="auto"/>
        <w:bottom w:val="none" w:sz="0" w:space="0" w:color="auto"/>
        <w:right w:val="none" w:sz="0" w:space="0" w:color="auto"/>
      </w:divBdr>
    </w:div>
    <w:div w:id="750738649">
      <w:bodyDiv w:val="1"/>
      <w:marLeft w:val="0"/>
      <w:marRight w:val="0"/>
      <w:marTop w:val="0"/>
      <w:marBottom w:val="0"/>
      <w:divBdr>
        <w:top w:val="none" w:sz="0" w:space="0" w:color="auto"/>
        <w:left w:val="none" w:sz="0" w:space="0" w:color="auto"/>
        <w:bottom w:val="none" w:sz="0" w:space="0" w:color="auto"/>
        <w:right w:val="none" w:sz="0" w:space="0" w:color="auto"/>
      </w:divBdr>
    </w:div>
    <w:div w:id="920217389">
      <w:bodyDiv w:val="1"/>
      <w:marLeft w:val="0"/>
      <w:marRight w:val="0"/>
      <w:marTop w:val="0"/>
      <w:marBottom w:val="0"/>
      <w:divBdr>
        <w:top w:val="none" w:sz="0" w:space="0" w:color="auto"/>
        <w:left w:val="none" w:sz="0" w:space="0" w:color="auto"/>
        <w:bottom w:val="none" w:sz="0" w:space="0" w:color="auto"/>
        <w:right w:val="none" w:sz="0" w:space="0" w:color="auto"/>
      </w:divBdr>
    </w:div>
    <w:div w:id="1011952807">
      <w:bodyDiv w:val="1"/>
      <w:marLeft w:val="0"/>
      <w:marRight w:val="0"/>
      <w:marTop w:val="0"/>
      <w:marBottom w:val="0"/>
      <w:divBdr>
        <w:top w:val="none" w:sz="0" w:space="0" w:color="auto"/>
        <w:left w:val="none" w:sz="0" w:space="0" w:color="auto"/>
        <w:bottom w:val="none" w:sz="0" w:space="0" w:color="auto"/>
        <w:right w:val="none" w:sz="0" w:space="0" w:color="auto"/>
      </w:divBdr>
    </w:div>
    <w:div w:id="1097484805">
      <w:bodyDiv w:val="1"/>
      <w:marLeft w:val="0"/>
      <w:marRight w:val="0"/>
      <w:marTop w:val="0"/>
      <w:marBottom w:val="0"/>
      <w:divBdr>
        <w:top w:val="none" w:sz="0" w:space="0" w:color="auto"/>
        <w:left w:val="none" w:sz="0" w:space="0" w:color="auto"/>
        <w:bottom w:val="none" w:sz="0" w:space="0" w:color="auto"/>
        <w:right w:val="none" w:sz="0" w:space="0" w:color="auto"/>
      </w:divBdr>
      <w:divsChild>
        <w:div w:id="666205925">
          <w:marLeft w:val="0"/>
          <w:marRight w:val="0"/>
          <w:marTop w:val="0"/>
          <w:marBottom w:val="0"/>
          <w:divBdr>
            <w:top w:val="none" w:sz="0" w:space="0" w:color="auto"/>
            <w:left w:val="none" w:sz="0" w:space="0" w:color="auto"/>
            <w:bottom w:val="none" w:sz="0" w:space="0" w:color="auto"/>
            <w:right w:val="none" w:sz="0" w:space="0" w:color="auto"/>
          </w:divBdr>
        </w:div>
      </w:divsChild>
    </w:div>
    <w:div w:id="1114593038">
      <w:bodyDiv w:val="1"/>
      <w:marLeft w:val="0"/>
      <w:marRight w:val="0"/>
      <w:marTop w:val="0"/>
      <w:marBottom w:val="0"/>
      <w:divBdr>
        <w:top w:val="none" w:sz="0" w:space="0" w:color="auto"/>
        <w:left w:val="none" w:sz="0" w:space="0" w:color="auto"/>
        <w:bottom w:val="none" w:sz="0" w:space="0" w:color="auto"/>
        <w:right w:val="none" w:sz="0" w:space="0" w:color="auto"/>
      </w:divBdr>
    </w:div>
    <w:div w:id="1145704662">
      <w:bodyDiv w:val="1"/>
      <w:marLeft w:val="0"/>
      <w:marRight w:val="0"/>
      <w:marTop w:val="0"/>
      <w:marBottom w:val="0"/>
      <w:divBdr>
        <w:top w:val="none" w:sz="0" w:space="0" w:color="auto"/>
        <w:left w:val="none" w:sz="0" w:space="0" w:color="auto"/>
        <w:bottom w:val="none" w:sz="0" w:space="0" w:color="auto"/>
        <w:right w:val="none" w:sz="0" w:space="0" w:color="auto"/>
      </w:divBdr>
    </w:div>
    <w:div w:id="1228111180">
      <w:bodyDiv w:val="1"/>
      <w:marLeft w:val="0"/>
      <w:marRight w:val="0"/>
      <w:marTop w:val="0"/>
      <w:marBottom w:val="0"/>
      <w:divBdr>
        <w:top w:val="none" w:sz="0" w:space="0" w:color="auto"/>
        <w:left w:val="none" w:sz="0" w:space="0" w:color="auto"/>
        <w:bottom w:val="none" w:sz="0" w:space="0" w:color="auto"/>
        <w:right w:val="none" w:sz="0" w:space="0" w:color="auto"/>
      </w:divBdr>
    </w:div>
    <w:div w:id="1249079215">
      <w:bodyDiv w:val="1"/>
      <w:marLeft w:val="0"/>
      <w:marRight w:val="0"/>
      <w:marTop w:val="0"/>
      <w:marBottom w:val="0"/>
      <w:divBdr>
        <w:top w:val="none" w:sz="0" w:space="0" w:color="auto"/>
        <w:left w:val="none" w:sz="0" w:space="0" w:color="auto"/>
        <w:bottom w:val="none" w:sz="0" w:space="0" w:color="auto"/>
        <w:right w:val="none" w:sz="0" w:space="0" w:color="auto"/>
      </w:divBdr>
      <w:divsChild>
        <w:div w:id="1590692501">
          <w:marLeft w:val="0"/>
          <w:marRight w:val="0"/>
          <w:marTop w:val="0"/>
          <w:marBottom w:val="0"/>
          <w:divBdr>
            <w:top w:val="none" w:sz="0" w:space="0" w:color="auto"/>
            <w:left w:val="none" w:sz="0" w:space="0" w:color="auto"/>
            <w:bottom w:val="none" w:sz="0" w:space="0" w:color="auto"/>
            <w:right w:val="none" w:sz="0" w:space="0" w:color="auto"/>
          </w:divBdr>
        </w:div>
        <w:div w:id="41372031">
          <w:marLeft w:val="0"/>
          <w:marRight w:val="0"/>
          <w:marTop w:val="0"/>
          <w:marBottom w:val="0"/>
          <w:divBdr>
            <w:top w:val="none" w:sz="0" w:space="0" w:color="auto"/>
            <w:left w:val="none" w:sz="0" w:space="0" w:color="auto"/>
            <w:bottom w:val="none" w:sz="0" w:space="0" w:color="auto"/>
            <w:right w:val="none" w:sz="0" w:space="0" w:color="auto"/>
          </w:divBdr>
        </w:div>
        <w:div w:id="1017081888">
          <w:marLeft w:val="0"/>
          <w:marRight w:val="0"/>
          <w:marTop w:val="0"/>
          <w:marBottom w:val="0"/>
          <w:divBdr>
            <w:top w:val="none" w:sz="0" w:space="0" w:color="auto"/>
            <w:left w:val="none" w:sz="0" w:space="0" w:color="auto"/>
            <w:bottom w:val="none" w:sz="0" w:space="0" w:color="auto"/>
            <w:right w:val="none" w:sz="0" w:space="0" w:color="auto"/>
          </w:divBdr>
        </w:div>
        <w:div w:id="941960551">
          <w:marLeft w:val="0"/>
          <w:marRight w:val="0"/>
          <w:marTop w:val="0"/>
          <w:marBottom w:val="0"/>
          <w:divBdr>
            <w:top w:val="none" w:sz="0" w:space="0" w:color="auto"/>
            <w:left w:val="none" w:sz="0" w:space="0" w:color="auto"/>
            <w:bottom w:val="none" w:sz="0" w:space="0" w:color="auto"/>
            <w:right w:val="none" w:sz="0" w:space="0" w:color="auto"/>
          </w:divBdr>
        </w:div>
        <w:div w:id="1861820302">
          <w:marLeft w:val="0"/>
          <w:marRight w:val="0"/>
          <w:marTop w:val="0"/>
          <w:marBottom w:val="0"/>
          <w:divBdr>
            <w:top w:val="none" w:sz="0" w:space="0" w:color="auto"/>
            <w:left w:val="none" w:sz="0" w:space="0" w:color="auto"/>
            <w:bottom w:val="none" w:sz="0" w:space="0" w:color="auto"/>
            <w:right w:val="none" w:sz="0" w:space="0" w:color="auto"/>
          </w:divBdr>
        </w:div>
        <w:div w:id="238950057">
          <w:marLeft w:val="0"/>
          <w:marRight w:val="0"/>
          <w:marTop w:val="0"/>
          <w:marBottom w:val="0"/>
          <w:divBdr>
            <w:top w:val="none" w:sz="0" w:space="0" w:color="auto"/>
            <w:left w:val="none" w:sz="0" w:space="0" w:color="auto"/>
            <w:bottom w:val="none" w:sz="0" w:space="0" w:color="auto"/>
            <w:right w:val="none" w:sz="0" w:space="0" w:color="auto"/>
          </w:divBdr>
        </w:div>
        <w:div w:id="1581403711">
          <w:marLeft w:val="0"/>
          <w:marRight w:val="0"/>
          <w:marTop w:val="0"/>
          <w:marBottom w:val="0"/>
          <w:divBdr>
            <w:top w:val="none" w:sz="0" w:space="0" w:color="auto"/>
            <w:left w:val="none" w:sz="0" w:space="0" w:color="auto"/>
            <w:bottom w:val="none" w:sz="0" w:space="0" w:color="auto"/>
            <w:right w:val="none" w:sz="0" w:space="0" w:color="auto"/>
          </w:divBdr>
        </w:div>
        <w:div w:id="2012026227">
          <w:marLeft w:val="0"/>
          <w:marRight w:val="0"/>
          <w:marTop w:val="0"/>
          <w:marBottom w:val="0"/>
          <w:divBdr>
            <w:top w:val="none" w:sz="0" w:space="0" w:color="auto"/>
            <w:left w:val="none" w:sz="0" w:space="0" w:color="auto"/>
            <w:bottom w:val="none" w:sz="0" w:space="0" w:color="auto"/>
            <w:right w:val="none" w:sz="0" w:space="0" w:color="auto"/>
          </w:divBdr>
        </w:div>
        <w:div w:id="2053576558">
          <w:marLeft w:val="0"/>
          <w:marRight w:val="0"/>
          <w:marTop w:val="0"/>
          <w:marBottom w:val="0"/>
          <w:divBdr>
            <w:top w:val="none" w:sz="0" w:space="0" w:color="auto"/>
            <w:left w:val="none" w:sz="0" w:space="0" w:color="auto"/>
            <w:bottom w:val="none" w:sz="0" w:space="0" w:color="auto"/>
            <w:right w:val="none" w:sz="0" w:space="0" w:color="auto"/>
          </w:divBdr>
        </w:div>
        <w:div w:id="1931546150">
          <w:marLeft w:val="0"/>
          <w:marRight w:val="0"/>
          <w:marTop w:val="0"/>
          <w:marBottom w:val="0"/>
          <w:divBdr>
            <w:top w:val="none" w:sz="0" w:space="0" w:color="auto"/>
            <w:left w:val="none" w:sz="0" w:space="0" w:color="auto"/>
            <w:bottom w:val="none" w:sz="0" w:space="0" w:color="auto"/>
            <w:right w:val="none" w:sz="0" w:space="0" w:color="auto"/>
          </w:divBdr>
        </w:div>
      </w:divsChild>
    </w:div>
    <w:div w:id="1416056075">
      <w:bodyDiv w:val="1"/>
      <w:marLeft w:val="0"/>
      <w:marRight w:val="0"/>
      <w:marTop w:val="0"/>
      <w:marBottom w:val="0"/>
      <w:divBdr>
        <w:top w:val="none" w:sz="0" w:space="0" w:color="auto"/>
        <w:left w:val="none" w:sz="0" w:space="0" w:color="auto"/>
        <w:bottom w:val="none" w:sz="0" w:space="0" w:color="auto"/>
        <w:right w:val="none" w:sz="0" w:space="0" w:color="auto"/>
      </w:divBdr>
      <w:divsChild>
        <w:div w:id="1704161984">
          <w:marLeft w:val="0"/>
          <w:marRight w:val="0"/>
          <w:marTop w:val="0"/>
          <w:marBottom w:val="0"/>
          <w:divBdr>
            <w:top w:val="none" w:sz="0" w:space="0" w:color="auto"/>
            <w:left w:val="none" w:sz="0" w:space="0" w:color="auto"/>
            <w:bottom w:val="none" w:sz="0" w:space="0" w:color="auto"/>
            <w:right w:val="none" w:sz="0" w:space="0" w:color="auto"/>
          </w:divBdr>
          <w:divsChild>
            <w:div w:id="223763739">
              <w:marLeft w:val="0"/>
              <w:marRight w:val="0"/>
              <w:marTop w:val="0"/>
              <w:marBottom w:val="0"/>
              <w:divBdr>
                <w:top w:val="none" w:sz="0" w:space="0" w:color="auto"/>
                <w:left w:val="none" w:sz="0" w:space="0" w:color="auto"/>
                <w:bottom w:val="none" w:sz="0" w:space="0" w:color="auto"/>
                <w:right w:val="none" w:sz="0" w:space="0" w:color="auto"/>
              </w:divBdr>
              <w:divsChild>
                <w:div w:id="60890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659597">
      <w:bodyDiv w:val="1"/>
      <w:marLeft w:val="0"/>
      <w:marRight w:val="0"/>
      <w:marTop w:val="0"/>
      <w:marBottom w:val="0"/>
      <w:divBdr>
        <w:top w:val="none" w:sz="0" w:space="0" w:color="auto"/>
        <w:left w:val="none" w:sz="0" w:space="0" w:color="auto"/>
        <w:bottom w:val="none" w:sz="0" w:space="0" w:color="auto"/>
        <w:right w:val="none" w:sz="0" w:space="0" w:color="auto"/>
      </w:divBdr>
      <w:divsChild>
        <w:div w:id="547842358">
          <w:marLeft w:val="0"/>
          <w:marRight w:val="0"/>
          <w:marTop w:val="0"/>
          <w:marBottom w:val="0"/>
          <w:divBdr>
            <w:top w:val="none" w:sz="0" w:space="0" w:color="auto"/>
            <w:left w:val="none" w:sz="0" w:space="0" w:color="auto"/>
            <w:bottom w:val="none" w:sz="0" w:space="0" w:color="auto"/>
            <w:right w:val="none" w:sz="0" w:space="0" w:color="auto"/>
          </w:divBdr>
          <w:divsChild>
            <w:div w:id="1652755754">
              <w:marLeft w:val="0"/>
              <w:marRight w:val="0"/>
              <w:marTop w:val="0"/>
              <w:marBottom w:val="0"/>
              <w:divBdr>
                <w:top w:val="none" w:sz="0" w:space="0" w:color="auto"/>
                <w:left w:val="none" w:sz="0" w:space="0" w:color="auto"/>
                <w:bottom w:val="none" w:sz="0" w:space="0" w:color="auto"/>
                <w:right w:val="none" w:sz="0" w:space="0" w:color="auto"/>
              </w:divBdr>
              <w:divsChild>
                <w:div w:id="209204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309607">
      <w:bodyDiv w:val="1"/>
      <w:marLeft w:val="0"/>
      <w:marRight w:val="0"/>
      <w:marTop w:val="0"/>
      <w:marBottom w:val="0"/>
      <w:divBdr>
        <w:top w:val="none" w:sz="0" w:space="0" w:color="auto"/>
        <w:left w:val="none" w:sz="0" w:space="0" w:color="auto"/>
        <w:bottom w:val="none" w:sz="0" w:space="0" w:color="auto"/>
        <w:right w:val="none" w:sz="0" w:space="0" w:color="auto"/>
      </w:divBdr>
    </w:div>
    <w:div w:id="1622417086">
      <w:bodyDiv w:val="1"/>
      <w:marLeft w:val="0"/>
      <w:marRight w:val="0"/>
      <w:marTop w:val="0"/>
      <w:marBottom w:val="0"/>
      <w:divBdr>
        <w:top w:val="none" w:sz="0" w:space="0" w:color="auto"/>
        <w:left w:val="none" w:sz="0" w:space="0" w:color="auto"/>
        <w:bottom w:val="none" w:sz="0" w:space="0" w:color="auto"/>
        <w:right w:val="none" w:sz="0" w:space="0" w:color="auto"/>
      </w:divBdr>
    </w:div>
    <w:div w:id="1694040849">
      <w:bodyDiv w:val="1"/>
      <w:marLeft w:val="0"/>
      <w:marRight w:val="0"/>
      <w:marTop w:val="0"/>
      <w:marBottom w:val="0"/>
      <w:divBdr>
        <w:top w:val="none" w:sz="0" w:space="0" w:color="auto"/>
        <w:left w:val="none" w:sz="0" w:space="0" w:color="auto"/>
        <w:bottom w:val="none" w:sz="0" w:space="0" w:color="auto"/>
        <w:right w:val="none" w:sz="0" w:space="0" w:color="auto"/>
      </w:divBdr>
    </w:div>
    <w:div w:id="1946570055">
      <w:bodyDiv w:val="1"/>
      <w:marLeft w:val="0"/>
      <w:marRight w:val="0"/>
      <w:marTop w:val="0"/>
      <w:marBottom w:val="0"/>
      <w:divBdr>
        <w:top w:val="none" w:sz="0" w:space="0" w:color="auto"/>
        <w:left w:val="none" w:sz="0" w:space="0" w:color="auto"/>
        <w:bottom w:val="none" w:sz="0" w:space="0" w:color="auto"/>
        <w:right w:val="none" w:sz="0" w:space="0" w:color="auto"/>
      </w:divBdr>
    </w:div>
    <w:div w:id="2109883827">
      <w:bodyDiv w:val="1"/>
      <w:marLeft w:val="0"/>
      <w:marRight w:val="0"/>
      <w:marTop w:val="0"/>
      <w:marBottom w:val="0"/>
      <w:divBdr>
        <w:top w:val="none" w:sz="0" w:space="0" w:color="auto"/>
        <w:left w:val="none" w:sz="0" w:space="0" w:color="auto"/>
        <w:bottom w:val="none" w:sz="0" w:space="0" w:color="auto"/>
        <w:right w:val="none" w:sz="0" w:space="0" w:color="auto"/>
      </w:divBdr>
    </w:div>
    <w:div w:id="213910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f55892f-db84-42f0-90fb-6593ec605adc" xsi:nil="true"/>
    <lcf76f155ced4ddcb4097134ff3c332f xmlns="9cc1b4c8-1c61-4b99-bcd0-71f5c4165c6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5A9EA40A395840B9D68974793CBB6E" ma:contentTypeVersion="13" ma:contentTypeDescription="Create a new document." ma:contentTypeScope="" ma:versionID="1f0010c1452cb4ac528e45c416f109e4">
  <xsd:schema xmlns:xsd="http://www.w3.org/2001/XMLSchema" xmlns:xs="http://www.w3.org/2001/XMLSchema" xmlns:p="http://schemas.microsoft.com/office/2006/metadata/properties" xmlns:ns2="9cc1b4c8-1c61-4b99-bcd0-71f5c4165c64" xmlns:ns3="0f55892f-db84-42f0-90fb-6593ec605adc" targetNamespace="http://schemas.microsoft.com/office/2006/metadata/properties" ma:root="true" ma:fieldsID="ae5cdd879134d29fbff3e0233e4644a9" ns2:_="" ns3:_="">
    <xsd:import namespace="9cc1b4c8-1c61-4b99-bcd0-71f5c4165c64"/>
    <xsd:import namespace="0f55892f-db84-42f0-90fb-6593ec605a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1b4c8-1c61-4b99-bcd0-71f5c416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e322c6-db02-4cee-9b50-73cd3eae57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5892f-db84-42f0-90fb-6593ec605a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17af0f-e901-4c59-b992-07c58b5fe862}" ma:internalName="TaxCatchAll" ma:showField="CatchAllData" ma:web="0f55892f-db84-42f0-90fb-6593ec605a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DF1E9D-DB3C-4B96-80A6-6AF934A10706}">
  <ds:schemaRefs>
    <ds:schemaRef ds:uri="http://schemas.microsoft.com/sharepoint/v3/contenttype/forms"/>
  </ds:schemaRefs>
</ds:datastoreItem>
</file>

<file path=customXml/itemProps2.xml><?xml version="1.0" encoding="utf-8"?>
<ds:datastoreItem xmlns:ds="http://schemas.openxmlformats.org/officeDocument/2006/customXml" ds:itemID="{03D772F0-CDF3-4748-8A93-E0094CCBDB96}">
  <ds:schemaRefs>
    <ds:schemaRef ds:uri="http://schemas.openxmlformats.org/officeDocument/2006/bibliography"/>
  </ds:schemaRefs>
</ds:datastoreItem>
</file>

<file path=customXml/itemProps3.xml><?xml version="1.0" encoding="utf-8"?>
<ds:datastoreItem xmlns:ds="http://schemas.openxmlformats.org/officeDocument/2006/customXml" ds:itemID="{E6C5493B-0B05-46E5-92E4-70C9AEDFC3FF}">
  <ds:schemaRefs>
    <ds:schemaRef ds:uri="http://schemas.microsoft.com/office/2006/metadata/properties"/>
    <ds:schemaRef ds:uri="http://schemas.microsoft.com/office/infopath/2007/PartnerControls"/>
    <ds:schemaRef ds:uri="0f55892f-db84-42f0-90fb-6593ec605adc"/>
    <ds:schemaRef ds:uri="9cc1b4c8-1c61-4b99-bcd0-71f5c4165c64"/>
  </ds:schemaRefs>
</ds:datastoreItem>
</file>

<file path=customXml/itemProps4.xml><?xml version="1.0" encoding="utf-8"?>
<ds:datastoreItem xmlns:ds="http://schemas.openxmlformats.org/officeDocument/2006/customXml" ds:itemID="{9D0679A9-BF7E-489B-994A-836859EB0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1b4c8-1c61-4b99-bcd0-71f5c4165c64"/>
    <ds:schemaRef ds:uri="0f55892f-db84-42f0-90fb-6593ec605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Pages>
  <Words>1376</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Yin-Lan Soon</dc:creator>
  <cp:keywords/>
  <dc:description/>
  <cp:lastModifiedBy>Erica Khattar (HETI)</cp:lastModifiedBy>
  <cp:revision>22</cp:revision>
  <cp:lastPrinted>2021-11-21T20:20:00Z</cp:lastPrinted>
  <dcterms:created xsi:type="dcterms:W3CDTF">2023-09-19T03:44:00Z</dcterms:created>
  <dcterms:modified xsi:type="dcterms:W3CDTF">2023-10-06T04:19:00Z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0x010100D65A9EA40A395840B9D68974793CBB6E</vt:lpwstr>
  </property>
  <property fmtid="{D5CDD505-2E9C-101B-9397-08002B2CF9AE}" pid="3" name="Order">
    <vt:r8>3038800</vt:r8>
  </property>
  <property fmtid="{D5CDD505-2E9C-101B-9397-08002B2CF9AE}" pid="4" name="MediaServiceImageTags">
    <vt:lpwstr/>
  </property>
</Properties>
</file>